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4aaf" w14:textId="ebf4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Жинишкекум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484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Жинишкекум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70 496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3 952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66 544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70 496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 от "23" декабря 2025 года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 от "23" декабря 2025 года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 от "23" декабря 2025 года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