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ce8f" w14:textId="028c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марта 2020 года № 102/НҚ.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главы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разработка подзаконных нормативных правовых актов, определяющих порядок оказания государственных услуг;".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