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1ad0" w14:textId="14f1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февраля 2019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9795, опубликован 20 октября 2014 года в информационно-правовой системе "Әділет")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Шымкент,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осуществляет государственный контроль за соблюдением системным оператором требований, предусмотренных пунктом 2 статьи 15-2 Закона Республики Казахстан "Об электроэнергетике";";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26)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осуществляет государственный контроль в области использования атомной энергии.".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подписания приказа извещение Департамента юстиции города Астаны с приложением копии приказа;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в течение десяти дней со дня его вступления в действие.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