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fd69" w14:textId="d29f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исполнительных органов акимата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марта 2018 года № 06-433. Утратило силу постановлением акимата города Нур-Султана от 9 апреля 2019 года № 1-449.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09.04.2019 </w:t>
      </w:r>
      <w:r>
        <w:rPr>
          <w:rFonts w:ascii="Times New Roman"/>
          <w:b w:val="false"/>
          <w:i w:val="false"/>
          <w:color w:val="ff0000"/>
          <w:sz w:val="28"/>
        </w:rPr>
        <w:t>№ 1-449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маслихата города Астаны от 29 декабря 2017 года № 232/26-VI "О Схеме управления столицей Республики Казахстан – городом Астаной",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"Управление активов и государственных закупок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"Управление занятости и социальной защиты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"Управление по инвестициям и развитию предпринимательства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"Управление транспорта и развития дорожно-транспортной инфраструктуры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"Управление регенерации городской среды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"Управление контроля и качества городской среды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"Управление по делам общественного развития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"Управление общественного здравоохранения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"Управление охраны окружающей среды и природопользования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"Управление строительства и жилищной политики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"Управление культуры и спорта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"Управление топливно-энергетического комплекса и коммунального хозяйства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"Управление архитектуры, градостроительства и земельных отношений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Государственном учреждении "Управление стратегического и бюджетного планирования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Государственном учреждении "Управление по развитию языков и архивного дела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Государственное учреждение "Аппарат акима города Астаны" направление копии настоящего постановления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Государственного учреждения "Аппарат акима города Астаны" Джакенова Б.О.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активов и государственных закупок города Астаны"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активов и государственных закупок города Астаны" (далее − Управление) является государственным органом Республики Казахстан, осуществляющим руководство в сфере владения, пользования и распоряжения коммунальным имуществом города Астаны, а также организации и проведения государственных закупок в качестве единого организатора.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Республика Казахстан, 010000, город Астана, район "Сарыарка", улица Бейбітшілік, № 11.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− Государственное учреждение "Управление активов и государственных закупок города Астаны".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за счет средств местного бюджета.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управление коммунальным имуществом города Астаны, организация и проведение единых государственных закупок по бюджетным программам либо товарам, работам, услугам, определяемым акиматом города Астаны (далее − акимат).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коммунальным имуществом города Астаны;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коммунального имущества города Астаны в имущественный наем (аренду), доверительное управление физическим и юридическим лицам с правом (без права) последующего выкупа;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организации и проведения единых государственных закупок по бюджетным программам либо товарам, работам, услугам, определяемым акиматом;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планов государственных закупок и их исполнения администраторами бюджетных программ и подведомственными акимату юридическими лицами;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аукционов по продаже земельных участков или права аренды земельных участков;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в пределах своей компетенции государственной политики в области государственно-частного партнерства (далее − ГЧП);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 антикоррупционного законодательства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гендерной и семейно-демографической политики;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норм гендерного баланса при принятии на работу и продвижении сотрудников;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установленные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приема имущества в коммунальную собственность города Астаны, построенного за счет бюджетных средств, и закрепление его за коммунальными юридическими лицами;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приема-передачи государственного имущества, закрепленного за государственными юридическими лицами, из одного вида государственной собственности в другой;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процедуры по приобретению государством прав на имущество по договору дарения от физических лиц и негосударственных юридических лиц;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учету, хранению, оценке и дальнейшему использованию имущества, обращенного (поступившего) по отдельным основаниям в коммунальную собственность;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работы по регистрации права собственности и оперативного управления объектов коммунальной собственности в органах юстиции;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и анализа выполнения планов развития государственных предприятий, контролируемых государством, акционерных обществ (далее − АО) и товариществ с ограниченной ответственностью (далее − ТОО);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списания коммунального имущества государственным учреждениям и предприятиям;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решению акимата Управление выступает акционером АО и участником ТОО, а также уполномоченным государственным органом, подведомственных коммунальных государственных предприятий;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участия представителей государственных органов в органах управления общих собраний АО, наблюдательных советах ТОО, связанных с представительством от имени акимата;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приватизации коммунального имущества в установленном законодательством Республики Казахстан порядке;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коммунального имущества города Астаны в имущественный наем (аренду) и доверительное управление физическим и негосударственным юридическим лицам с правом (без права) последующего выкупа;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коммунального имущества города Астаны в безвозмездное пользование в случаях, предусмотренных законодательством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организации и проведения единых государственных закупок по бюджетным программам либо товарам, работам, услугам, определяемым акиматом;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планов государственных закупок и их исполнения администраторами бюджетных программ и подведомственными акимату юридическими лицами;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аукционов по продаже земельных участков или права аренды земельных участков;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договоров ГЧП по местным проектам ГЧП;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созданных на основе договоров ГЧП объектов в коммунальную собственность;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реестра заключенных договоров ГЧП по местным проектам ГЧП;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обращений физических и юридических лиц;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иные функции, предусмотренные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предложения по определению целей, приоритетов и стратегии развития города Астаны;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информацию, необходимую для организации и проведения единых государственных закупок по бюджетным программам либо товарам, работам, услугам, определяемым акиматом, в том числе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для проведения мониторинга планов государственных закупок и их исполнения, включая планы, отчетность, договоры, сведения о платежах, а также любую иную информацию по государственным закупкам от администраторов бюджетных программ и подведомственных акимату предприятий и учреждений;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от балансодержателей коммунального имущества о наличии излишних и неиспользуемых объектов коммунальной собственности города Астаны для последующей передачи в имущественный наем (аренду), с правом последующего выезда и осуществления замеров предоставленных объектов;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у органов управления дополнительные сведения или документы, необходимые для ведения реестра заключенных договоров ГЧП по местным проектам ГЧП;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интересы Управления по вопросам коммунального имущества и защищать его имущественные права на территории города Астаны;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в установленном законодательством Республики Казахстан порядке интересы Управления в суде;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предусмотренные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акимом города Астаны.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 сотрудников Управления и налагает на них дисциплинарные взыскания;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обязательные для исполнения сотрудниками Управления;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 Управления;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Управления;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в Управлении и несет за это персональную ответственность;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право первой подписи руководителя Управления на документах, касающихся обеспечения деятельности Управления;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занятости и социальной защиты города Астаны"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занятости и социальной защиты города Астаны" (далее – Управление) является государственным органом Республики Казахстан, уполномоченным на осуществление функций государственного управления в области занятости, социальной защиты и обеспечения населения города Астаны доступным жильем.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Управления, и другими актами, предусмотренными законодательством Республики Казахстан.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Астана, район "Алматы", улица Шолпан Иманбаевой, № 16.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занятости и социальной защиты города Астаны".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бюджетов.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Миссия Управления: обеспечение продуктивной занятости, повышение уровня социального обеспечения населения города Астаны, обеспечение населения доступным жильем.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области занятости и социальной защиты населения города Астаны в соответствии с принципом гендерного равенства, обеспечение предоставления жилья из коммунального жилищного фонда или жилища, арендованного местным исполнительным органом в частном жилищном фонде.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городских межведомственных комиссий по вопросам, входящим в компетенцию Управления;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прогноз состояния рынка труда;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реализация мероприятий по снижению уровня безработицы в рамках Программы развития продуктивной занятости и массового предпринимательства на 2017-2021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919;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внутреннего рынка труда путем регулирования использования иностранной рабочей силы;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реализации активных мер содействия занятости;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социального партнерства в городе Астане;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населения и соответствующих органов о состоянии рынка труда в городе Астане;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присвоение статуса оралмана;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условий для временного пребывания этнических мигрантов в Центре временного размещения оралманов;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совместно с органами исполнительной власти – разработка, реализация социальных программ и обеспечение их выполнения;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банка данных по инвалидам, участникам Великой Отечественной войны, лицам, приравненным к ним, труженикам тыла, жертвам политических репрессий, многодетным семьям, оралманам и пенсионерам по возрасту;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Закона Республики Казахстан "О льготах и социальной защите участников, инвалидов Великой Отечественной войны и лиц, приравненных к ним";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координация работы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социальной реабилитации инвалидов в соответствии с индивидуальной программой реабилитации инвалида;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органа опеки и попечительства в отношении недееспособных и ограниченно дееспособных совершеннолетних лиц, а также в отношении их имущества и имущества лиц, признанных по решению суда безвестно отсутствующими и умершими;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работы по оказанию специальных социальных услуг в области социальной защиты населения в условиях стационара, полустационара, оказания услуг на дому, временного пребывания, жертвам бытового насилия и принятие решения о предоставлении специальных социальных услуг;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бюджета;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регистрация и учет граждан, пострадавших вследствие ядерных испытаний на Семипалатинском испытательном ядерном полигоне;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судах по отдельным категориям дел, участие Управления в которых обязательно в соответствии с гражданским процессуальным законодательством Республики Казахстан;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материалов, вносимых на рассмотрение Жилищной комиссии акимата города Астаны по вопросам: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постановки (снятия, восстановления, сохранения) на учет граждан Республики Казахстан, нуждающихся в жилище из коммунального жилищного фонда, или жилище, арендованном местным исполнительным органом в частном жилищном фонде;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 приватизации жилья из коммунального жилищного фонда;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решения о постановке (снятии, восстановлении, сохранении) на учет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фонде, на основании решения Жилищной комиссии акимата города Астаны;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материалов, вносимых на рассмотрение и утверждение акимата города Астаны, по вопросам предоставления жилища из коммунального жилищного фонда;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учета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инвентаризации списков граждан, состоящих на учете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контроль за соблюдением очередности и законности при предоставлении жилья из коммунального жилищного фонда;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заключение и выдача в установленном законодательством Республики Казахстан порядке: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найма (поднайма) жилища из коммунального жилищного фонда или жилища, арендованного местным исполнительным органом в частном жилищном фонде;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приватизации жилища из государственного жилищного фонда;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с участниками государственных программ жилищного строительства;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дубликатов договоров найма (аренды) на жилище из государственного жилищного фонда или жилища, арендованного местным исполнительным органом в частном жилищном фонде, приватизации жилища из государственного жилищного фонда, других договоров, находящихся в ведомственном архиве Управления, а также внесение исправлений, расшифровок в правоустанавливающие документы;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функций в соответствии с законодательством Республики Казахстан.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претендентов на социальную помощь в соответствии с законодательством Республики Казахстан требуемые документы, а также осуществлять проверку достоверности представленных документов;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от государственных органов, иных организаций и предприятий, независимо от формы собственности, и физических лиц необходимую информацию для выполнения возложенных на Управление функций и задач;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приостанавливать выдачу договоров найма (аренды) на жилище из коммунального жилищного фонда или жилища, арендованного местным исполнительным органом в частном жилищном фонде, договоров приватизации на жилище из государственного жилищного фонда при выявлении нарушения требований законодательства Республики Казахстан;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ставить вопрос о привлечении к ответственности: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лиц, виновных в нарушении жилищного законодательства Республики Казахстан и других нормативных правовых актов Республики Казахстан;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представивших недостоверные сведения, документы по вопросам постановки на учет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фонде, предоставлении жилища, выдачи договоров найма (аренды), приватизации (выкупа) жилых помещений и другим;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интересов акимата города Астаны в судах города Астаны в качестве истца, ответчика, третьего лица и заинтересованного лица, касающихся снятия с учета нуждающихся в жилье из коммунального жилищного фонда, признания права собственности на жилье и установления юридического факта по жилищным вопросам со всеми процессуальными правами, в том числе с правом подавать и подписывать исковые заявления, с правом полного или частичного отказа от исковых требований, изменения предмета иска, обжалования судебных решений, определений, постановлений апелляционной, кассационной и надзорной инстанций суда города Астаны и предъявления к исполнению судебных актов, требования принудительного исполнения судебного акта, истребования документов от ответчиков и всех компетентных органов и организаций, с правом подписи всех необходимых запросов и заявлений;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разглашать сведения, составляющие государственные секреты, служебную, коммерческую или иную охраняемую законом тайну, ставшие ему известными в связи с выполнением трудовых обязанностей;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законодательством Республики Казахстан.</w:t>
      </w:r>
    </w:p>
    <w:bookmarkEnd w:id="165"/>
    <w:bookmarkStart w:name="z1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Управления, руководителей, заместителей руководителя и главных бухгалтеров подведомственных организаций;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Республики Казахстан назначает на должность и освобождает от должности заместителей, сотрудников Управления и руководителей, заместителей руководителя и главных бухгалтеров подведомственных организаций;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поощряет и налагает дисциплинарные взыскания на заместителей, сотрудников Управления и руководителей, заместителей руководителя и главных бухгалтеров подведомственных организаций;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Управления;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Управления определяет полномочия своих заместителей в соответствии с действующим законодательством Республики Казахстан. </w:t>
      </w:r>
    </w:p>
    <w:bookmarkEnd w:id="179"/>
    <w:bookmarkStart w:name="z18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4"/>
    <w:bookmarkStart w:name="z1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 "Нұрлы жүрек" акимата города Астаны;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социального обслуживания "Шарапат" акимата города Астаны;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социального обслуживания "Қамқор" акимата города Астаны;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 акимата города Астаны";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Коммунальное государственное учреждение "Центр ресоциализации лиц, оказавшихся в трудной жизненной ситуации" акимата города Астаны;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"Кризисный центр "Үміт" акимата города Астаны;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"Центр социального обслуживания" акимата города Астаны;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"Центр адаптации и интеграции оралманов" акимата города Астаны;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предприятие на праве хозяйственного ведения "Реабилитационный центр для престарелых, инвалидов и детей-инвалидов" акимата города Астаны.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2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инвестициям и развитию предпринимательства города Астаны"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инвестициям и развитию предпринимательства города Астаны" (далее – Управление) является государственным органом Республики Казахстан, осуществляющим руководство в сфере, связанной с инвестициями, координацией деятельности специальных экономических зон (далее – СЭЗ), развития туристской отрасли, предпринимательства, промышленности, торговли, экспорта, продовольствия и цифровизации экономики на территории города Астаны.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"Есиль", улица Достык, № 13.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 – Государственное учреждение "Управление по инвестициям и развитию предпринимательства города Астаны".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бюджетов.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2"/>
    <w:bookmarkStart w:name="z2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задачи, функции, права и обязанности Управления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трансформация столицы в глобальный конкурентоспособный город путем повышения инвестиционной и инновационной привлекательности, развития массового предпринимательства, промышленности, экспорта, торговли, туризма и сферы услуг, обеспечения продовольствием, а также цифровизации экономики.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созданию благоприятного инвестиционного и бизнес-климата в городе Астане;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отечественных и иностранных инвестиций;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межотраслевой координации в формировании инвестиционного продукта в городе Астане;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способствование развитию и внедрению инноваций, организация мероприятий по инновационному направлению;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СЭЗ, промышленности и новых конкурентоспособных, экспортно-ориентированных производств, инфраструктуры в пределах своей компетенции;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въездного туризма;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единой региональной политики в области торговли и услуг, в том числе обеспечения продовольствием;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 поддержка предпринимательского сектора, способствование устранению административных барьеров в деятельности малого и среднего бизнеса в городе Астане;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межотраслевая координация и проведение единой политики в области цифровизации, создания цифровой инфраструктуры в городе Астане;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государственной политики в области государственно-частного партнерства (далее – ГЧП) в пределах своей компетенции;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единой государственной политики в области торговли, в том числе оптово-розничной, общественного питания, стационарной и выездной торговли, деятельности рынков, сферы услуг и бытового обслуживания, независимо от форм собственности, и обеспечения продовольствием в пределах своей компетенции.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поиска и проведение переговоров с потенциальными инвесторами, в том числе с целью привлечения их к участию в реализации индустриально-инновационных проектов;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субъектов индустриально-инновационной деятельности к участию в бизнес-форумах, конференциях и семинарах по инвестиционной тематике;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в город Астану;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инноваций и созданию благоприятной инновационной экосреды в городе Астане;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(или) проведение экспертизы технической спецификации конкурсной документации на разработку, модернизацию и эксплуатацию информационных систем, приобретение товаров и оказание услуг по вопросам, связанным с разработкой, внедрением и использованием информационных технологий, созданием и эксплуатацией информационных систем структурных подразделений акимата города Астаны (далее – акимат) и их подведомственных организаций;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государственными органами и организациями по вопросам функционирования СЭЗ;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участников СЭЗ;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учета участников СЭЗ;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и расторжение договоров об осуществлении деятельности в качестве участника СЭЗ, ведение мониторинга выполнения условий договоров и анализ данных мониторинга;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представление уполномоченному органу отчетности о результатах деятельности СЭЗ в порядке, установленном уполномоченным органом, на основании отчетов участников СЭЗ;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привлечение инвестиций для строительства объектов инфраструктуры и осуществления иных видов деятельности СЭЗ;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осуществления строительства объектов инфраструктуры согласно утвержденному технико-экономическому обоснованию;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подтверждение фактического потребления ввезенных товаров при осуществлении деятельности, отвечающей целям создания СЭЗ "Астана – новый город";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государственной политики и осуществление координации в области туристской деятельности на территории города Астаны;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рынка туристских услуг и представление в уполномоченный орган необходимых сведений о развитии туризма на территории города Астаны;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внедрение мер по защите туристских ресурсов города Астаны;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туристской отрасли на территории города Астаны;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согласование в культурных, спортивных, медицинских, образовательных и иных мероприятий, проводимых акиматом, в части их влияния на увеличение туристического потока;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осуществление лицензирования туроператорской деятельности по городу Астане в соответствии с законодательством Республики Казахстан о лицензировании;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профессиональной подготовки гидов (гидов-переводчиков);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государственного реестра туристских маршрутов и троп в городе Астане;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концепции, конкурсной документации и проекта договора местного проекта ГЧП в пределах своей компетенции;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выступление организатором конкурса либо прямых переговоров в отношении местных проектов ГЧП в пределах своей компетенции;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заключение договоров ГЧП по местным проектам ГЧП в пределах своей компетенции;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мониторинга договоров ГЧП и реализации местных проектов ГЧП в пределах своей компетенции;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мониторинга по развитию и поддержке малого и среднего предпринимательства и промышленности города Астаны;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выработка предложений по совершенствованию административно-правовых норм защиты и развития предпринимательства;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взаимодействия с банками второго уровня и финансовыми организациями по вопросам финансирования и кредитования проектов в приоритетных сферах малого и среднего бизнеса;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субъектам предпринимательства методической и консультативной помощи в пределах своей компетенции;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конкурентной среды;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развитие доли местного содержания в закупках государственных учреждений и организаций, системообразующих предприятий в закупках товаров, работ и услуг;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расширение конкурентной среды реализаторов продовольственных товаров (ярмарки, увеличение количества коммунальных торговых объектов);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развитие торговой инфраструктуры;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прием уведомлений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функций рабочего органа Координационного совета по форсированному индустриальному развитию города Астаны;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осуществление функций рабочего органа Экспертного совета по вопросам предпринимательства при акимате;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создание благоприятных условий для доступа сельхозпроизводителей на потребительский рынок;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ведение мониторинга состояния продовольствия, цен и рынков продукции агропромышленного комплекса;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закупа услуг у специализированных организаций для формирования и использования региональных стабилизационных фондов продовольственных товаров;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взаимодействия с торговыми объектами в целях стабилизации цен на социально значимые продовольственные товары;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количественно-качественным состоянием государственных ресурсов семян;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установление предельной цены реализации на подлежащее субсидированию семена в пределах квот, определяемых в соответствии с подпунктом 12) статьи 6-1 Закона Республики Казахстан "О семеноводстве";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определение ежегодных квот по каждому виду семян, подлежащих субсидированию: по оригинальным семенам – для каждого аттестованного субъекта в области семеноводства; по элитным семенам – для города Астаны;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оказание государственной поддержки субъектам предпринимательства в рамках государственных и местных программ в пределах своей компетенции; 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заключение меморандумов (соглашений) с государственными органами и организациями всех форм собственности, в том числе с зарубежными в пределах своей компетенции;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взаимодействия с государственными органами исполнительной власти и организациями в пределах своей компетенции;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рассмотрение поступающих документов по вопросам, касающимся компетенции Управления, и подготовка по ним соответствующей информации и аналитических материалов;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оказание государственных услуг в соответствии со стандартами и регламентами государственных услуг;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анализ и обобщение практики применения законодательства Республики Казахстан в сфере осуществляемой деятельности, разработка предложений по ее совершенствованию, участие в подготовке проектов и иных нормативных правовых актов, внесение их на рассмотрение акиму города Астаны;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рассмотрение обращений физических и юридических лиц в пределах своей компетенции;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функций, прав и обязанностей, возложенных на Управление в соответствии с законодательством Республики Казахстан.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запрашивать и получать от центральных государственных органов и их территориальных подразделений, структурных подразделений акимата и иных организаций сведения и материалы, необходимые для выполнения функций, определенных настоящим Положением;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в установленном порядке совещания по вопросам, входящим в компетенцию Управления, с привлечением руководителей и специалистов центральных государственных органов и их территориальных подразделений, структурных подразделений акимата и иных организаций;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рассмотрения социально-экономических вопросов Управление может образовывать научно-экономические советы, комиссии и иные консультативные органы;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в акимат предложения по вопросам регулируемых отношений, определению целей, приоритетов развития города Астаны и об осуществлении контроля за их исполнением структурными подразделениями акимата; 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согласование проектов нормативных правовых актов, разрабатываемых центральными и местным исполнительным органом в части вопросов, касающихся деятельности Управления;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согласование технической спецификации конкурсной документации на разработку, модернизацию и эксплуатацию информационных систем, приобретение товаров и оказание услуг по вопросам, связанным с разработкой, внедрением и использованием информационных технологий, созданием и эксплуатацией информационных систем структурных подразделений акимата и их подведомственных организаций, в том числе предоставлений рекомендаций;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участвовать в работе межведомственных комиссий по вопросам деятельности Управления;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направлять материалы в уполномоченные государственные органы для принятия мер в отношении лиц, нарушивших законодательство Республики Казахстан по вопросам, входящим в компетенцию Управления; 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предъявлять претензии, иски, выступать в судах в качестве истца и ответчика;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организовывать и проводить в установленном законодательством Республики Казахстан порядке конкурсы по государственным закупкам товаров, работ и услуг;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мероприятия по внедрению новейших технологий при строительстве объектов, связанных с инвестиционной деятельностью, проводить информационные семинары;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владение, пользование и распоряжение находящимся в оперативном управлении имуществом, в соответствии с законодательством Республики Казахстан;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запрашивать и получать в установленном порядке необходимую информацию от государственных уполномоченных органов и хозяйствующих субъектов на территории СЭЗ, должностных лиц, организаций и их руководителей, граждан информацию, сведения, справки, документы, необходимые для выполнения возложенных на Управление функций;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созывать межведомственные совещания по вопросам, относящимся к компетенции Управления;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привлекать к работе специалистов государственных органов и иных организаций, а также отечественных и иностранных экспертов и специалистов;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создавать рабочие группы и комиссии по вопросам, входящим в компетенцию Управления, с привлечением к работе специалистов государственных органов и иных организаций, а также отечественных и иностранных экспертов и специалистов;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взаимодействие с другими государственными органами местной исполнительной власти;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вносить предложения по вопросам создания, реорганизации и ликвидации подведомственных коммунальных государственных предприятий и организаций;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созывать в установленном порядке совещания по вопросам, входящим в компетенцию Управления.</w:t>
      </w:r>
    </w:p>
    <w:bookmarkEnd w:id="300"/>
    <w:bookmarkStart w:name="z30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акимом города Астаны.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работников Управления;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обязательные для исполнения работниками Управления;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312"/>
    <w:bookmarkStart w:name="z32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7"/>
    <w:bookmarkStart w:name="z32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32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транспорта и развития дорожно-транспортной инфраструктуры города Астаны"</w:t>
      </w:r>
    </w:p>
    <w:bookmarkEnd w:id="320"/>
    <w:bookmarkStart w:name="z33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транспорта и развития дорожно-транспортной инфраструктуры города Астаны" (далее – Управление) является государственным органом Республики Казахстан, осуществляющим руководство в сфере пассажирского транспорта, строительства и ремонта автомобильных дорог, дорожной инфраструктуры на территории города Астаны.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Управления: Республика Казахстан, 010000, город Астана, район "Сарыарка", улица Бейбітшілік, № 11. 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транспорта и развития дорожно-транспортной инфраструктуры города Астаны".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34"/>
    <w:bookmarkStart w:name="z34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развитие и регулирование пассажирских перевозок, транспортной инфраструктуры и обеспечение безопасности дорожного движения, реализация государственной политики в сфере автомобильных дорог и дорожной деятельности.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автомобильного и иного транспорта;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в области эффективного функционирования систем дорожной деятельности и всех видов городского транспорта и связи;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дорожного движения;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 по строительству, реконструкции, ремонту и содержанию автомобильных дорог в городе Астане в соответствии с законодательством Республики Казахстан о государственных закупках;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регулярных междугородних межобластных, городских и пригородных перевозок пассажиров и багажа, проведение конкурсов на право их обслуживания;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маршрутов и расписаний движений регулярных городских и пригородных перевозок пассажиров и багажа;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маршрутов и расписаний движений по регулярным междугородним межобластным автомобильным перевозкам пассажиров и багажа;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перевозки пассажиров и багажа на такси;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автовокзалов, автостанций и пунктов обслуживания пассажиров;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маршрутов регулярных городских и пригородных автомобильных перевозок пассажиров и багажа;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комплексной схемы развития пассажирского транспорта и проектов организации дорожного движения;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субсидирования убытков перевозчиков при осуществлении социально значимых перевозок пассажиров в городском и пригородном сообщениях;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лицензирования в соответствии с законодательством Республики Казахстан о разрешениях и уведомлениях;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физических и юридических лиц, подавших уведомления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организации и оборудования стоянок такси в (на) аэропортах, вокзалах, торговых домах и рынках, театрах, цирках, кинотеатрах, культурно-досуговых организациях (в парках культуры и отдыха), а также площадях, проспектах, улицах, кварталах;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государственной регистрации транспортных средств городского рельсового транспорта;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согласованию с заинтересованными государственными органами определение схемы и порядка движения транзитного автомобильного транспорта;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платных автостоянок (автопарковок);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тарифной политики, применяемой на общественном транспорте столицы;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передачи в управление объектов транспортной инфраструктуры столицы;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мероприятий по передаче в управление объектов транспортной инфраструктуры столицы;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внедрения и эксплуатации автоматизированных систем управления дорожным движением;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управления и эксплуатации транспортной инфраструктуры;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эксплуатации кабельной канализации и инженерной инфраструктуры;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выполнения и контроля за всеми видами работ по строительству, реконструкции, ремонту, внедрению и содержанию технических средств регулирования дорожного движения на улицах столицы;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реализация мероприятий по организации дорожного движения на дорогах;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в градостроительной документации наличия раздела по территориально-транспортному планированию и организации дорожного движения;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организации, специализирующейся на обеспечении функционирования интеллектуальных транспортных систем;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мер по снижению транспортной нагрузки путем: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разработки и выполнения мероприятий генерального плана населенных пунктов с учетом развития общественного транспорта и организации дорожного движения;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специальных зон организации дорожного движения путем введения различных ограничений на въезд транспортных средств на отдельные городские территории;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информационного обеспечения дорожного движения;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ликвидация последствий дорожно-транспортных происшествий для восстановления дорожного движения на дорогах;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решений об организации перевозок пассажиров в пригородных железнодорожных сообщениях, за исключением случаев, когда такое решение принимает перевозчик;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решений о временном прекращении железнодорожных перевозок при возникновении чрезвычайных обстоятельств;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субсидирование убытков перевозчика, связанных с осуществлением пассажирских перевозок железнодорожным транспортом по социально значимым пригородным сообщениям (маршрутам);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определение пригородных сообщений;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учет курсов по подготовке судоводителей маломерных судов;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удостоверений на право управления самоходными маломерными судами;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проектов нормативных правовых актов акимата и акима города Астаны по вопросам, входящим в компетенцию Управления;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реализация Стратегии гендерного равенства Республики Казахстан;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управление сетью автомобильных дорог и улиц города Астаны;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управление дорогами и дорожными предприятиями, находящимися в коммунальной собственности города Астаны;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за сроком проектирования, строительства и ввода в эксплуатацию объектов дорожно-транспортной инфраструктуры;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функций в соответствии с действующим законодательством Республики Казахстан.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по проектам законодательных и иных нормативных правовых актов Республики Казахстан, разработанных центральными и местными исполнительными органами по вопросам, смежным с деятельностью Управления; 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согласование проектов нормативных правовых актов, подготавливаемых другими исполнительными органами города Астаны;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информацию в пределах компетенции от государственных органов и организаций;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владение, пользование и распоряжение находящимся в оперативном управлении имуществом в соответствии с законодательством Республики Казахстан;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пределах своей компетенции правовые акты;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определять перспективы строительства и реконструкции автомобильных дорог, мостов и путепроводов, проездов, тротуаров, площадей, искусственных сооружений и иных объектов дорожной инфраструктуры города Астаны;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разработку документации на строительство, реконструкцию и ремонт объектов дорожной инфраструктуры города Астаны;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полномочия, предоставленные законодательными актами Республики Казахстан; 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обеспечивать оформление и содержание в соответствии с законодательством Республики Казахстан установленных пунктов посадки и высадки пассажиров; 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контроль за соблюдением установленного расписания движения автобусов и микроавтобусов;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всемерное содействие комиссии по расследованию авиационных происшествий;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любую возможную помощь в проведении поиска и спасения воздушного судна и до прибытия поисково-спасательных органов принимать необходимые меры по спасению людей, предоставлению им медицинской и другой помощи, а также охране воздушного судна и находящихся на его борту документации, оборудования и имущества;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сообщать обо всех известных случаях бедствия воздушных судов немедленно уполномоченному органу в сфере гражданской защиты или в ближайший аэродром;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государственные закупки товаров, работ и услуг в соответствии с законодательством Республики Казахстан о государственных закупках;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принимать в пределах компетенции правовые акты, обязательные для исполнения юридическими и физическими лицами независимо от формы собственности;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иные права и обязанности, предусмотренные законодательством Республики Казахстан.</w:t>
      </w:r>
    </w:p>
    <w:bookmarkEnd w:id="403"/>
    <w:bookmarkStart w:name="z41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заместителей.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Управления;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Управлении и несет за это персональную ответственность;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обязательные для исполнения сотрудниками Управления;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Казахстан.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417"/>
    <w:bookmarkStart w:name="z427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22"/>
    <w:bookmarkStart w:name="z43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предприятий, находящихся в ведении Управления: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"Есіл-Астана" Управления пассажирского транспорта и автомобильных дорог города Астаны;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"Автобусный парк № 1";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"Астана LRT";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"Дирекция по строительству LRT".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44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регенерации городской среды города Астаны"</w:t>
      </w:r>
    </w:p>
    <w:bookmarkEnd w:id="430"/>
    <w:bookmarkStart w:name="z441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регенерации городской среды города Астаны" (далее − Управление) является государственным органом Республики Казахстан, осуществляющим функции в сфере развития технологий экологического строительства, привлечения инвестиций в строительство, регенерации инфраструктуры города Астаны.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проспект Сарыарка, № 13.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города Астаны от 30.10.2018 </w:t>
      </w:r>
      <w:r>
        <w:rPr>
          <w:rFonts w:ascii="Times New Roman"/>
          <w:b w:val="false"/>
          <w:i w:val="false"/>
          <w:color w:val="000000"/>
          <w:sz w:val="28"/>
        </w:rPr>
        <w:t>№ 504-1768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Управления: Государственное учреждение "Управление регенерации городской среды города Астаны". 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Управления. 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средств местного бюджета.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45"/>
    <w:bookmarkStart w:name="z45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внедрение передовых стандартов создания объектов и регенерации территорий, повышающих качество городской среды.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развития строительных технологий;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современных методов управления всеми этапами жизненного цикла проекта в целях повышения эффективности бюджетных расходов;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открытости и повышения эффективности государственных закупок;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 антикоррупционного законодательства Республики Казахстан;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гендерной и семейно-демографической политики, соблюдение норм гендерного баланса при принятии на работу и продвижении сотрудников.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инициация городских проектов, основываясь на анализе и моделировании рисков (политических, экономических);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плана долгосрочных инвестиций;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предпроектной стадии бюджетных инвестиционных проектов;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новых и реконструкция существующих объектов коммунальной собственности города Астаны, монтаж (демонтаж) технологического и инженерного оборудования; 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эксплуатация и обслуживание коммунального имущества и имущества подведомственных организаций акимата города Астаны; 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функций администратора бюджетных программ по развитию инвестиционных проектов;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государственных закупок подрядных работ в пределах, установленных законодательством Республики Казахстан; 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договоров, вытекающих из деятельности Управления;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закупок товаров, работ и услуг в соответствии с заключенными договорами;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 контроль за исполнением договорных обязательств подрядными организациями;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сдаче построенных объектов в эксплуатацию;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учета и возврата средств, выделенных на возвратной основе;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освобождению земельных участков со сносом старых и/или неэффективных объектов недвижимости, в связи с изъятием для государственных нужд в целях строительства и реконструкции объектов коммунальной и/или иной собственности, финансируемых за счет бюджетных и/или иных средств;</w:t>
      </w:r>
    </w:p>
    <w:bookmarkEnd w:id="467"/>
    <w:bookmarkStart w:name="z17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взаимодействия населения с государственными органами, коммунальными предприятиями и организациями по вопросам жизнедеятельности, жизнеобеспечения и безопасности, в том числе прием и обработка обращений;</w:t>
      </w:r>
    </w:p>
    <w:bookmarkEnd w:id="468"/>
    <w:bookmarkStart w:name="z17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выявление и обработка инцидентов правонарушений и взаимодействие с оперативными и экстренными службами;</w:t>
      </w:r>
    </w:p>
    <w:bookmarkEnd w:id="469"/>
    <w:bookmarkStart w:name="z17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централизованной системы видеонаблюдения, беспроводной сети передачи данных на территории города Астаны и взаимодействие с оперативными и экстренными службами;</w:t>
      </w:r>
    </w:p>
    <w:bookmarkEnd w:id="470"/>
    <w:bookmarkStart w:name="z17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строительства или реконструкции объектов благоустройства, связанных со строительством новых социальных объектов;</w:t>
      </w:r>
    </w:p>
    <w:bookmarkEnd w:id="471"/>
    <w:bookmarkStart w:name="z17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заказчика по строительству, реконструкции и благоустройству объектов озеленения с многолетними насаждениями на землях общего пользования;</w:t>
      </w:r>
    </w:p>
    <w:bookmarkEnd w:id="472"/>
    <w:bookmarkStart w:name="z17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содержание, защита объектов благоустройства и зелҰных многолетних насаждений;</w:t>
      </w:r>
    </w:p>
    <w:bookmarkEnd w:id="473"/>
    <w:bookmarkStart w:name="z17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содержание объектов со дня их ввода в эксплуатацию до момента передачи в коммунальную собственность города Астаны и/или конечному пользователю;</w:t>
      </w:r>
    </w:p>
    <w:bookmarkEnd w:id="474"/>
    <w:bookmarkStart w:name="z17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качестве государственного партнҰра в проектах государственно-частного партнҰрства;</w:t>
      </w:r>
    </w:p>
    <w:bookmarkEnd w:id="475"/>
    <w:bookmarkStart w:name="z17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организация работы по внедрению инновационных технологий и энергосбережения;</w:t>
      </w:r>
    </w:p>
    <w:bookmarkEnd w:id="476"/>
    <w:bookmarkStart w:name="z17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сроков проектирования, строительства и ввода в эксплуатацию объектов коммунальной собственности города Астаны;</w:t>
      </w:r>
    </w:p>
    <w:bookmarkEnd w:id="477"/>
    <w:bookmarkStart w:name="z17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функций заказчика по изъятию или освобождению земельных участков (со сносом объектов недвижимости) для возведения новых социальных объектов и объектов инфраструктуры, с возможностью выплаты денежной компенсации;</w:t>
      </w:r>
    </w:p>
    <w:bookmarkEnd w:id="478"/>
    <w:bookmarkStart w:name="z17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функций заказчика по строительству новых объектов инженерно-коммуникационной инфраструктуры (электро-, теплоснабжение, наружное освещение, водоснабжение и водоотведение, ливневая канализация, газопроводы, автомобильные дороги, озеленение и благоустройство и других), связанную со строительством новых социальных объектов на территории города Астаны;</w:t>
      </w:r>
    </w:p>
    <w:bookmarkEnd w:id="479"/>
    <w:bookmarkStart w:name="z17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функций заказчика по строительству новых социальных объектов, их реконструкции и капитальному ремонту;</w:t>
      </w:r>
    </w:p>
    <w:bookmarkEnd w:id="480"/>
    <w:bookmarkStart w:name="z17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функций заказчика по приобретению объектов недвижимости для социальных нужд города Астаны;</w:t>
      </w:r>
    </w:p>
    <w:bookmarkEnd w:id="481"/>
    <w:bookmarkStart w:name="z17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заказчика по строительству, реконструкции, ремонту и содержанию автомобильных дорог, мостов и путепроводов, проездов, тротуаров, площадей, искусственных сооружений и иных регенерируемых и/или вновь возведенных объектов дорожной инфраструктуры;</w:t>
      </w:r>
    </w:p>
    <w:bookmarkEnd w:id="482"/>
    <w:bookmarkStart w:name="z18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работ по осуществлению оптимизации и упрощению процедур и проведения государственных закупок за счҰт централизованного приобретения малоценных товарно-материальных ценностей, транспортных, технических, технологических услуг для структурных подразделений акимата города Астаны и подведомственных организаций, услуг субъектов естественных монополий по эксплуатации зданий, находящихся в коммунальной собственности города Астаны или подведомственных организациях;</w:t>
      </w:r>
    </w:p>
    <w:bookmarkEnd w:id="483"/>
    <w:bookmarkStart w:name="z18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государственных закупок услуг по управлению проектами для организации, планированию, координации, контроля проектирования, строительства, ввода в эксплуатацию и достижения целей инвестиционного проекта в рамках заданного бюджета и сроков;</w:t>
      </w:r>
    </w:p>
    <w:bookmarkEnd w:id="484"/>
    <w:bookmarkStart w:name="z18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задания на проектирование объектов самостоятельно либо с привлечением сторонних специалистов;</w:t>
      </w:r>
    </w:p>
    <w:bookmarkEnd w:id="485"/>
    <w:bookmarkStart w:name="z18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функций органа государственного управления в отношении подведомственных предприятий, находящихся в ведении Управления.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города Астаны от 30.10.2018 </w:t>
      </w:r>
      <w:r>
        <w:rPr>
          <w:rFonts w:ascii="Times New Roman"/>
          <w:b w:val="false"/>
          <w:i w:val="false"/>
          <w:color w:val="000000"/>
          <w:sz w:val="28"/>
        </w:rPr>
        <w:t>№ 504-1768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87"/>
    <w:bookmarkStart w:name="z47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bookmarkEnd w:id="488"/>
    <w:bookmarkStart w:name="z48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законодательство Республики Казахстан в сфере строительства, благоустройства;</w:t>
      </w:r>
    </w:p>
    <w:bookmarkEnd w:id="489"/>
    <w:bookmarkStart w:name="z48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представлять интересы Управления в судах города Астаны в качестве истца, ответчика, третьего лица и заинтересованного лица; </w:t>
      </w:r>
    </w:p>
    <w:bookmarkEnd w:id="490"/>
    <w:bookmarkStart w:name="z48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обладать иными правами и нести обязательства в соответствии с законодательством Республики Казахстан.</w:t>
      </w:r>
    </w:p>
    <w:bookmarkEnd w:id="491"/>
    <w:bookmarkStart w:name="z48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92"/>
    <w:bookmarkStart w:name="z48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93"/>
    <w:bookmarkStart w:name="z48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494"/>
    <w:bookmarkStart w:name="z48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95"/>
    <w:bookmarkStart w:name="z48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496"/>
    <w:bookmarkStart w:name="z48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Управления;</w:t>
      </w:r>
    </w:p>
    <w:bookmarkEnd w:id="497"/>
    <w:bookmarkStart w:name="z48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bookmarkEnd w:id="498"/>
    <w:bookmarkStart w:name="z49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 и награждения сотрудников Управления и налагает на них дисциплинарные взыскания;</w:t>
      </w:r>
    </w:p>
    <w:bookmarkEnd w:id="499"/>
    <w:bookmarkStart w:name="z49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обязательные для исполнения сотрудниками Управления;</w:t>
      </w:r>
    </w:p>
    <w:bookmarkEnd w:id="500"/>
    <w:bookmarkStart w:name="z49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 Управления;</w:t>
      </w:r>
    </w:p>
    <w:bookmarkEnd w:id="501"/>
    <w:bookmarkStart w:name="z49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502"/>
    <w:bookmarkStart w:name="z49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Регламент работы Управления; </w:t>
      </w:r>
    </w:p>
    <w:bookmarkEnd w:id="503"/>
    <w:bookmarkStart w:name="z49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в Управлении и несет за это персональную ответственность;</w:t>
      </w:r>
    </w:p>
    <w:bookmarkEnd w:id="504"/>
    <w:bookmarkStart w:name="z49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право первой подписи руководителя Управления на документах, касающихся обеспечения деятельности Управления;</w:t>
      </w:r>
    </w:p>
    <w:bookmarkEnd w:id="505"/>
    <w:bookmarkStart w:name="z49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506"/>
    <w:bookmarkStart w:name="z49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 </w:t>
      </w:r>
    </w:p>
    <w:bookmarkEnd w:id="507"/>
    <w:bookmarkStart w:name="z49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508"/>
    <w:bookmarkStart w:name="z500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09"/>
    <w:bookmarkStart w:name="z50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510"/>
    <w:bookmarkStart w:name="z50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11"/>
    <w:bookmarkStart w:name="z50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коммунальной собственности.</w:t>
      </w:r>
    </w:p>
    <w:bookmarkEnd w:id="512"/>
    <w:bookmarkStart w:name="z50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13"/>
    <w:bookmarkStart w:name="z505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14"/>
    <w:bookmarkStart w:name="z50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515"/>
    <w:bookmarkStart w:name="z180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находящихся в ведении Управления: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"Городской центр мониторинга и оперативного реагирования" акимата города Астаны.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постановлением акимата города Астаны от 30.10.2018 </w:t>
      </w:r>
      <w:r>
        <w:rPr>
          <w:rFonts w:ascii="Times New Roman"/>
          <w:b w:val="false"/>
          <w:i w:val="false"/>
          <w:color w:val="000000"/>
          <w:sz w:val="28"/>
        </w:rPr>
        <w:t>№ 504-1768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50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контроля и качества городской среды города Астаны"</w:t>
      </w:r>
    </w:p>
    <w:bookmarkEnd w:id="517"/>
    <w:bookmarkStart w:name="z509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8"/>
    <w:bookmarkStart w:name="z51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контроля и качества городской среды города Астаны" (далее – Управление) является государственным органом Республики Казахстан, осуществляющим государственный контроль в области государственного архитектурно-строительного контроля и функции лицензиара в пределах предоставленных ему полномочий в сфере управления жилищным фондом, выполнение функций государственного управления в сфере труда, использования и охраны земель, сельского хозяйства и ветеринарии.</w:t>
      </w:r>
    </w:p>
    <w:bookmarkEnd w:id="519"/>
    <w:bookmarkStart w:name="z51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20"/>
    <w:bookmarkStart w:name="z51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21"/>
    <w:bookmarkStart w:name="z51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22"/>
    <w:bookmarkStart w:name="z51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23"/>
    <w:bookmarkStart w:name="z51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524"/>
    <w:bookmarkStart w:name="z51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525"/>
    <w:bookmarkStart w:name="z51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Республика Казахстан, 010000, город Астана, район "Есиль", улица Достык, № 13.</w:t>
      </w:r>
    </w:p>
    <w:bookmarkEnd w:id="526"/>
    <w:bookmarkStart w:name="z51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контроля и качества городской среды города Астаны".</w:t>
      </w:r>
    </w:p>
    <w:bookmarkEnd w:id="527"/>
    <w:bookmarkStart w:name="z51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28"/>
    <w:bookmarkStart w:name="z52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города Астаны.</w:t>
      </w:r>
    </w:p>
    <w:bookmarkEnd w:id="529"/>
    <w:bookmarkStart w:name="z52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530"/>
    <w:bookmarkStart w:name="z52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31"/>
    <w:bookmarkStart w:name="z523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532"/>
    <w:bookmarkStart w:name="z52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Миссии Управления:</w:t>
      </w:r>
    </w:p>
    <w:bookmarkEnd w:id="533"/>
    <w:bookmarkStart w:name="z52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нарушений законных прав граждан при осуществлении архитектурной, градостроительной и строительной деятельности на подведомственной территории, а также в сфере долевого участия в жилищном строительстве;</w:t>
      </w:r>
    </w:p>
    <w:bookmarkEnd w:id="534"/>
    <w:bookmarkStart w:name="z52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совершенствование государственной политики по созданию условий для максимального эффективного осуществления государственного контроля за использованием и охраной земель города Астаны;</w:t>
      </w:r>
    </w:p>
    <w:bookmarkEnd w:id="535"/>
    <w:bookmarkStart w:name="z52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сфере управления жилищным фондом, надзор за соблюдением требований безопасности эксплуатации в сфере газоснабжения, газопотребляющих систем, оборудования котельных установок на объектах жилищно-коммунального хозяйства, подъемных сооружений (лифтов, эскалаторов, фуникулеров), смонтированных на объектах коммунально-бытового назначения (жилищного фонда);</w:t>
      </w:r>
    </w:p>
    <w:bookmarkEnd w:id="536"/>
    <w:bookmarkStart w:name="z52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трудовых отношений в соответствии с законодательством Республики Казахстан;</w:t>
      </w:r>
    </w:p>
    <w:bookmarkEnd w:id="537"/>
    <w:bookmarkStart w:name="z52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государственных функций в сфере сельского хозяйства, ветеринарного контроля и надзора на территории города Астаны, реализация государственной политики в сфере агропромышленного комплекса и ветеринарии в соответствии с законодательством Республики Казахстан.</w:t>
      </w:r>
    </w:p>
    <w:bookmarkEnd w:id="538"/>
    <w:bookmarkStart w:name="z53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539"/>
    <w:bookmarkStart w:name="z53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архитектурно-строительного контроля и надзора строящихся объектов на территории города Астаны;</w:t>
      </w:r>
    </w:p>
    <w:bookmarkEnd w:id="540"/>
    <w:bookmarkStart w:name="z53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лицензирования, аттестации и аккредитации на территории города Астаны;</w:t>
      </w:r>
    </w:p>
    <w:bookmarkEnd w:id="541"/>
    <w:bookmarkStart w:name="z53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использованием и охраной земель в пределах и порядке, установленных законодательством Республики Казахстан, направленного на обеспечение эффективного и рационального использования земельных ресурсов города Астаны;</w:t>
      </w:r>
    </w:p>
    <w:bookmarkEnd w:id="542"/>
    <w:bookmarkStart w:name="z53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обследование участков работ, осуществление контроля за восстановлением нарушенного благоустройства по вскрытию городской территории; </w:t>
      </w:r>
    </w:p>
    <w:bookmarkEnd w:id="543"/>
    <w:bookmarkStart w:name="z53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жилищных отношений;</w:t>
      </w:r>
    </w:p>
    <w:bookmarkEnd w:id="544"/>
    <w:bookmarkStart w:name="z53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гендерной семейно-демографической политики;</w:t>
      </w:r>
    </w:p>
    <w:bookmarkEnd w:id="545"/>
    <w:bookmarkStart w:name="z53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 гендерного баланса при принятии на работу и продвижении сотрудников;</w:t>
      </w:r>
    </w:p>
    <w:bookmarkEnd w:id="546"/>
    <w:bookmarkStart w:name="z53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 в области труда, ветеринарии, защиты растений, семеноводства;</w:t>
      </w:r>
    </w:p>
    <w:bookmarkEnd w:id="547"/>
    <w:bookmarkStart w:name="z53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техническая инспекция в области развития агропромышленного комплекса;</w:t>
      </w:r>
    </w:p>
    <w:bookmarkEnd w:id="548"/>
    <w:bookmarkStart w:name="z54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норм антикоррупционного законодательства Республики Казахстан.</w:t>
      </w:r>
    </w:p>
    <w:bookmarkEnd w:id="549"/>
    <w:bookmarkStart w:name="z54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0"/>
    <w:bookmarkStart w:name="z54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центральными и местными исполнительными органами по вопросам архитектурной, градостроительной и строительной деятельности, а также долевого участия в жилищном строительстве;</w:t>
      </w:r>
    </w:p>
    <w:bookmarkEnd w:id="551"/>
    <w:bookmarkStart w:name="z54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архитектурно-строительного контроля на строящихся объектах за качеством их строительства, соблюдением государственных, а также межгосударственных нормативов, действующих на территории Республики Казахстан;</w:t>
      </w:r>
    </w:p>
    <w:bookmarkEnd w:id="552"/>
    <w:bookmarkStart w:name="z54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надзора за выполнением физическими и юридическими лицами проектно-изыскательских, экспертных, строительно-монтажных работ;</w:t>
      </w:r>
    </w:p>
    <w:bookmarkEnd w:id="553"/>
    <w:bookmarkStart w:name="z54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и надзора за деятельностью технического надзора заказчиков, авторского надзора, разработчиков проектов и надзорной службы подрядчиков (генеральных подрядчиков) по обеспечению качества строительно-монтажных работ на объектах;</w:t>
      </w:r>
    </w:p>
    <w:bookmarkEnd w:id="554"/>
    <w:bookmarkStart w:name="z54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проверок по установлению достоверности данных, указанных в уведомлении о начале производства строительно-монтажных работ;</w:t>
      </w:r>
    </w:p>
    <w:bookmarkEnd w:id="555"/>
    <w:bookmarkStart w:name="z54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в установленном законодательством Республики Казахстан порядке соответствующих мер к нарушителям нормативных правовых актов и государственных нормативных требований в сфере архитектурно-строительной деятельности;</w:t>
      </w:r>
    </w:p>
    <w:bookmarkEnd w:id="556"/>
    <w:bookmarkStart w:name="z54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 учет поступивших уведомлений о начале производства строительно-монтажных работ, подписанных актов разногласий, выданных талонов о приеме уведомлений;</w:t>
      </w:r>
    </w:p>
    <w:bookmarkEnd w:id="557"/>
    <w:bookmarkStart w:name="z54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качеством строящихся (реконструируемых, расширяющихся, модернизируемых, капитально ремонтируемых) объектов;</w:t>
      </w:r>
    </w:p>
    <w:bookmarkEnd w:id="558"/>
    <w:bookmarkStart w:name="z55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осуществление функций лицензиара в сфере архитектурной, градостроительной и строительной деятельности;</w:t>
      </w:r>
    </w:p>
    <w:bookmarkEnd w:id="559"/>
    <w:bookmarkStart w:name="z55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соответствия заявителя квалификационным требованиям при выдаче лицензии и приложения к лицензии;</w:t>
      </w:r>
    </w:p>
    <w:bookmarkEnd w:id="560"/>
    <w:bookmarkStart w:name="z55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лицензионного контроля, в том числе принятие соответствующих мер к нарушителям норм лицензирования по результатам проверок;</w:t>
      </w:r>
    </w:p>
    <w:bookmarkEnd w:id="561"/>
    <w:bookmarkStart w:name="z55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по аттестации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bookmarkEnd w:id="562"/>
    <w:bookmarkStart w:name="z55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организационных мероприятий по аттестации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bookmarkEnd w:id="563"/>
    <w:bookmarkStart w:name="z55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вынесение постановления о наложении административного взыскания по результатам проведенных проверок;</w:t>
      </w:r>
    </w:p>
    <w:bookmarkEnd w:id="564"/>
    <w:bookmarkStart w:name="z55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осуществление государственного контроля за: </w:t>
      </w:r>
    </w:p>
    <w:bookmarkEnd w:id="565"/>
    <w:bookmarkStart w:name="z55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государственными органами, предприятиями, учреждениями, организациями и гражданами земельного законодательства Республики Казахстан, установленного режима использования земельных участков в соответствии с их целевым назначением;</w:t>
      </w:r>
    </w:p>
    <w:bookmarkEnd w:id="566"/>
    <w:bookmarkStart w:name="z55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недопущением самовольного занятия земельных участков;</w:t>
      </w:r>
    </w:p>
    <w:bookmarkEnd w:id="567"/>
    <w:bookmarkStart w:name="z55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 собственников земельных участков и землепользователей;</w:t>
      </w:r>
    </w:p>
    <w:bookmarkEnd w:id="568"/>
    <w:bookmarkStart w:name="z56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</w:p>
    <w:bookmarkEnd w:id="569"/>
    <w:bookmarkStart w:name="z56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представлением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</w:p>
    <w:bookmarkEnd w:id="570"/>
    <w:bookmarkStart w:name="z56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проектированием, размещением и строительством жилых и производственных объектов, оказывающих влияние на состояние земель;</w:t>
      </w:r>
    </w:p>
    <w:bookmarkEnd w:id="571"/>
    <w:bookmarkStart w:name="z56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</w:p>
    <w:bookmarkEnd w:id="572"/>
    <w:bookmarkStart w:name="z56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межевых знаков;</w:t>
      </w:r>
    </w:p>
    <w:bookmarkEnd w:id="573"/>
    <w:bookmarkStart w:name="z56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возвратом земель, предоставленных местным исполнительным органом во временное землепользование;</w:t>
      </w:r>
    </w:p>
    <w:bookmarkEnd w:id="574"/>
    <w:bookmarkStart w:name="z56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рекультивацией нарушенных земель;</w:t>
      </w:r>
    </w:p>
    <w:bookmarkEnd w:id="575"/>
    <w:bookmarkStart w:name="z56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снятием, сохранением и использованием плодородного слоя почвы при проведении работ, связанных с нарушением земель;</w:t>
      </w:r>
    </w:p>
    <w:bookmarkEnd w:id="576"/>
    <w:bookmarkStart w:name="z56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выявление и возврат в государственную собственность земель, неиспользуемых либо используемых с нарушением законодательства Республики Казахстан;</w:t>
      </w:r>
    </w:p>
    <w:bookmarkEnd w:id="577"/>
    <w:bookmarkStart w:name="z56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работы ведутся по проектам, не прошедшим экспертизу или получившим отрицательное заключение;</w:t>
      </w:r>
    </w:p>
    <w:bookmarkEnd w:id="578"/>
    <w:bookmarkStart w:name="z57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контроля за соблюдением земельного законодательства Республики Казахстан, выявление и устранение нарушений законодательства Республики Казахстан и отстаивания интересов государства в сфере государственного контроля за использованием и охраной земель;</w:t>
      </w:r>
    </w:p>
    <w:bookmarkEnd w:id="579"/>
    <w:bookmarkStart w:name="z57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контроль за соблюдением требований нормативных правовых актов, регулирующих вопросы наружной (визуальной) рекламы в пределах города Астаны;</w:t>
      </w:r>
    </w:p>
    <w:bookmarkEnd w:id="580"/>
    <w:bookmarkStart w:name="z57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контроль за нарушением законодательства Республики Казахстан при производстве, распространении, размещении и использовании рекламы товаров (работ и услуг), запрещенных законодательством Республики Казахстан;</w:t>
      </w:r>
    </w:p>
    <w:bookmarkEnd w:id="581"/>
    <w:bookmarkStart w:name="z57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исполнением постановления о привлечении к административной ответственности;</w:t>
      </w:r>
    </w:p>
    <w:bookmarkEnd w:id="582"/>
    <w:bookmarkStart w:name="z57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в сфере долевого участия в жилищном строительстве;</w:t>
      </w:r>
    </w:p>
    <w:bookmarkEnd w:id="583"/>
    <w:bookmarkStart w:name="z57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контроль по устранению дефектов в установленные сроки за соответствием объемов, сроков и качеством строительно-монтажных работ;</w:t>
      </w:r>
    </w:p>
    <w:bookmarkEnd w:id="584"/>
    <w:bookmarkStart w:name="z57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технического обследования общего имущества объекта кондоминиума;</w:t>
      </w:r>
    </w:p>
    <w:bookmarkEnd w:id="585"/>
    <w:bookmarkStart w:name="z57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перечня, периодов и очередности проведения отдельных видов капитального ремонта общего имущества объекта кондоминиума;</w:t>
      </w:r>
    </w:p>
    <w:bookmarkEnd w:id="586"/>
    <w:bookmarkStart w:name="z57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кондоминиума;</w:t>
      </w:r>
    </w:p>
    <w:bookmarkEnd w:id="587"/>
    <w:bookmarkStart w:name="z57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участия в комиссиях по приемке выполненных работ по отдельным видам капитального ремонта общего имущества кондоминиума;</w:t>
      </w:r>
    </w:p>
    <w:bookmarkEnd w:id="588"/>
    <w:bookmarkStart w:name="z58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в сфере управления жилищным фондом;</w:t>
      </w:r>
    </w:p>
    <w:bookmarkEnd w:id="589"/>
    <w:bookmarkStart w:name="z58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государственного контроля за соблюдением требований безопасности эксплуатации газопотребляющих систем и газового оборудования бытовых и коммунально-бытовых потребителей, оборудования котельных установок на объектах жилищно-коммунального хозяйства и подъемных сооружениях (лифтах, эскалаторах, фуникулерах);</w:t>
      </w:r>
    </w:p>
    <w:bookmarkEnd w:id="590"/>
    <w:bookmarkStart w:name="z58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</w:p>
    <w:bookmarkEnd w:id="591"/>
    <w:bookmarkStart w:name="z58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недостижении соглашения между собственниками помещений (квартир) о выборе формы управления объектом кондоминиума в месячный срок, при вводе в эксплуатацию жилого дома (жилого здания) – определение на трехмесячный срок обслуживающей организации, осуществляющей функции органа управления объектом кондоминиума;</w:t>
      </w:r>
    </w:p>
    <w:bookmarkEnd w:id="592"/>
    <w:bookmarkStart w:name="z58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расследования технологических нарушений в работе котельных и тепловых сетей (магистральных, внутриквартальных);</w:t>
      </w:r>
    </w:p>
    <w:bookmarkEnd w:id="593"/>
    <w:bookmarkStart w:name="z58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рассмотрения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правонарушениях;</w:t>
      </w:r>
    </w:p>
    <w:bookmarkEnd w:id="594"/>
    <w:bookmarkStart w:name="z58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обращение в суд и участие при рассмотрении судом дел по нарушениям законодательства Республики Казахстан об электроэнергетики;</w:t>
      </w:r>
    </w:p>
    <w:bookmarkEnd w:id="595"/>
    <w:bookmarkStart w:name="z58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контроля за соблюдением трудового законодательства Республики Казахстан, требований по безопасности и охране труда;</w:t>
      </w:r>
    </w:p>
    <w:bookmarkEnd w:id="596"/>
    <w:bookmarkStart w:name="z58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мониторинга коллективных договоров, представленных работодателями;</w:t>
      </w:r>
    </w:p>
    <w:bookmarkEnd w:id="597"/>
    <w:bookmarkStart w:name="z58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анализа причин производственного травматизма, профессиональных заболеваний, и разработка предложений по их профилактике;</w:t>
      </w:r>
    </w:p>
    <w:bookmarkEnd w:id="598"/>
    <w:bookmarkStart w:name="z59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расследование несчастных случаев на производстве в порядке, установленном законодательством Республики Казахстан;</w:t>
      </w:r>
    </w:p>
    <w:bookmarkEnd w:id="599"/>
    <w:bookmarkStart w:name="z59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аттестации лиц, ответственных за обеспечение безопасности и охраны труда;</w:t>
      </w:r>
    </w:p>
    <w:bookmarkEnd w:id="600"/>
    <w:bookmarkStart w:name="z59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взаимодействие с полномочными представителями работников и работодателей по вопросам совершенствования нормативов безопасности и охраны труда;</w:t>
      </w:r>
    </w:p>
    <w:bookmarkEnd w:id="601"/>
    <w:bookmarkStart w:name="z59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рассмотрение обращений работников, работодателей и их представителей по вопросам безопасности и охраны труда;</w:t>
      </w:r>
    </w:p>
    <w:bookmarkEnd w:id="602"/>
    <w:bookmarkStart w:name="z59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мониторинга аттестации производственных объектов по условиям труда;</w:t>
      </w:r>
    </w:p>
    <w:bookmarkEnd w:id="603"/>
    <w:bookmarkStart w:name="z59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представление в уполномоченный государственный орган по труду периодических отчетов, а также результатов мониторинга состояния безопасности и охраны труда на базе информационной системы по охране труда и безопасности; </w:t>
      </w:r>
    </w:p>
    <w:bookmarkEnd w:id="604"/>
    <w:bookmarkStart w:name="z59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представление необходимой информации по трудовым отношениям в уполномоченный государственный орган по труду;</w:t>
      </w:r>
    </w:p>
    <w:bookmarkEnd w:id="605"/>
    <w:bookmarkStart w:name="z59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bookmarkEnd w:id="606"/>
    <w:bookmarkStart w:name="z59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 Законом Республики Казахстан "О разрешениях и уведомлениях";</w:t>
      </w:r>
    </w:p>
    <w:bookmarkEnd w:id="607"/>
    <w:bookmarkStart w:name="z59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утверждение плана ветеринарных мероприятий по обеспечению ветеринарно-санитарной безопасности на территории города Астаны по согласованию с уполномоченным органом;</w:t>
      </w:r>
    </w:p>
    <w:bookmarkEnd w:id="608"/>
    <w:bookmarkStart w:name="z60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проведения ветеринарных мероприятий по обеспечению ветеринарно-санитарной безопасности на территории города Астаны;</w:t>
      </w:r>
    </w:p>
    <w:bookmarkEnd w:id="609"/>
    <w:bookmarkStart w:name="z60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610"/>
    <w:bookmarkStart w:name="z60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закупа и транспортировка (доставка) изделий (средств) и атрибутов ветеринарного назначения для проведения идентификации сельскохозяйственных животных, ветеринарного паспорта на животное, за исключением случаев, предусмотренных законодательными актами Республики Казахстан;</w:t>
      </w:r>
    </w:p>
    <w:bookmarkEnd w:id="611"/>
    <w:bookmarkStart w:name="z60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ведения базы данных по идентификации сельскохозяйственных животных;</w:t>
      </w:r>
    </w:p>
    <w:bookmarkEnd w:id="612"/>
    <w:bookmarkStart w:name="z60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</w:p>
    <w:bookmarkEnd w:id="613"/>
    <w:bookmarkStart w:name="z60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bookmarkEnd w:id="614"/>
    <w:bookmarkStart w:name="z60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города Астаны;</w:t>
      </w:r>
    </w:p>
    <w:bookmarkEnd w:id="615"/>
    <w:bookmarkStart w:name="z60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проведение обследования эпизоотических очагов в случае их возникновения;</w:t>
      </w:r>
    </w:p>
    <w:bookmarkEnd w:id="616"/>
    <w:bookmarkStart w:name="z60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Казахстан, в пределах города Астаны;</w:t>
      </w:r>
    </w:p>
    <w:bookmarkEnd w:id="617"/>
    <w:bookmarkStart w:name="z60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выдача акта эпизоотологического обследования;</w:t>
      </w:r>
    </w:p>
    <w:bookmarkEnd w:id="618"/>
    <w:bookmarkStart w:name="z61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 на объектах внутренней торговли;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у лиц, осуществляющих предпринимательскую деятельность в области ветеринарии, за исключением производства ветеринарных препаратов; при транспортировке (перемещении), погрузке, выгрузке перемещаемых (перевозимых) объектов в пределах города Астаны, за исключением их экспорта (импорта) и транзита;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 на скотопрогонных трассах, маршрутах, территориях пастбищ и водопоя животных, по которым проходят маршруты транспортировки (перемещения);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619"/>
    <w:bookmarkStart w:name="z61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620"/>
    <w:bookmarkStart w:name="z61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составление акта государственного ветеринарно-санитарного контроля и надзора в отношении физических и юридических лиц;</w:t>
      </w:r>
    </w:p>
    <w:bookmarkEnd w:id="621"/>
    <w:bookmarkStart w:name="z61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свод, анализ ветеринарного учета и отчетности и их представление в уполномоченный орган;</w:t>
      </w:r>
    </w:p>
    <w:bookmarkEnd w:id="622"/>
    <w:bookmarkStart w:name="z61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государственного закупа ветеринарных препаратов по профилактике и диагностике энзоотических болезней животных;</w:t>
      </w:r>
    </w:p>
    <w:bookmarkEnd w:id="623"/>
    <w:bookmarkStart w:name="z61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</w:p>
    <w:bookmarkEnd w:id="624"/>
    <w:bookmarkStart w:name="z61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625"/>
    <w:bookmarkStart w:name="z61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организация и проведение просветительской работы среди населения по вопросам ветеринарии;</w:t>
      </w:r>
    </w:p>
    <w:bookmarkEnd w:id="626"/>
    <w:bookmarkStart w:name="z61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определение потребности в индивидуальных номерах сельскохозяйственных животных и передача информации в процессинговый центр;</w:t>
      </w:r>
    </w:p>
    <w:bookmarkEnd w:id="627"/>
    <w:bookmarkStart w:name="z61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обеспечение передачи индивидуальных номеров сельскохозяйственных животных, полученных от процессингового центра, поставщикам изделий (средств) и атрибутов ветеринарного назначения для проведения идентификации сельскохозяйственных животных до заключения с ними договоров на их поставку;</w:t>
      </w:r>
    </w:p>
    <w:bookmarkEnd w:id="628"/>
    <w:bookmarkStart w:name="z62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проведения мероприятий по идентификации сельскохозяйственных животных;</w:t>
      </w:r>
    </w:p>
    <w:bookmarkEnd w:id="629"/>
    <w:bookmarkStart w:name="z62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организация отлова и уничтожения бродячих собак и кошек;</w:t>
      </w:r>
    </w:p>
    <w:bookmarkEnd w:id="630"/>
    <w:bookmarkStart w:name="z62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bookmarkEnd w:id="631"/>
    <w:bookmarkStart w:name="z62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внесение в местный представительный орган города Астаны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632"/>
    <w:bookmarkStart w:name="z62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организация и обеспечение представления заинтересованным лицам информации о проводимых ветеринарных мероприятиях;</w:t>
      </w:r>
    </w:p>
    <w:bookmarkEnd w:id="633"/>
    <w:bookmarkStart w:name="z62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634"/>
    <w:bookmarkStart w:name="z62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635"/>
    <w:bookmarkStart w:name="z62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636"/>
    <w:bookmarkStart w:name="z62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637"/>
    <w:bookmarkStart w:name="z62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bookmarkEnd w:id="638"/>
    <w:bookmarkStart w:name="z63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организация санитарного убоя больных животных;</w:t>
      </w:r>
    </w:p>
    <w:bookmarkEnd w:id="639"/>
    <w:bookmarkStart w:name="z63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реализация государственной политики в области растениеводства;</w:t>
      </w:r>
    </w:p>
    <w:bookmarkEnd w:id="640"/>
    <w:bookmarkStart w:name="z63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</w:p>
    <w:bookmarkEnd w:id="641"/>
    <w:bookmarkStart w:name="z63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рассмотрение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об обязательном страховании в растениеводстве;</w:t>
      </w:r>
    </w:p>
    <w:bookmarkEnd w:id="642"/>
    <w:bookmarkStart w:name="z63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запроса и получение от страхователя, страховщика, агента и общества информации и документов, необходимых для осуществления ими своих контрольных функций;</w:t>
      </w:r>
    </w:p>
    <w:bookmarkEnd w:id="643"/>
    <w:bookmarkStart w:name="z63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установление форм и срок представления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</w:p>
    <w:bookmarkEnd w:id="644"/>
    <w:bookmarkStart w:name="z63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ведение учета распространения карантинных объектов и предоставление информации уполномоченному органу и заинтересованным лицам;</w:t>
      </w:r>
    </w:p>
    <w:bookmarkEnd w:id="645"/>
    <w:bookmarkStart w:name="z63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 на объектах государственного контроля и надзора в области карантина растений;</w:t>
      </w:r>
    </w:p>
    <w:bookmarkEnd w:id="646"/>
    <w:bookmarkStart w:name="z63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осуществление государственного контроля в области семеноводства;</w:t>
      </w:r>
    </w:p>
    <w:bookmarkEnd w:id="647"/>
    <w:bookmarkStart w:name="z63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bookmarkEnd w:id="648"/>
    <w:bookmarkStart w:name="z64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</w:p>
    <w:bookmarkEnd w:id="649"/>
    <w:bookmarkStart w:name="z64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ведение государственного электронного реестра разрешений и уведомлений;</w:t>
      </w:r>
    </w:p>
    <w:bookmarkEnd w:id="650"/>
    <w:bookmarkStart w:name="z64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составление баланса семян по городу Астане;</w:t>
      </w:r>
    </w:p>
    <w:bookmarkEnd w:id="651"/>
    <w:bookmarkStart w:name="z64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обеспечение представления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</w:p>
    <w:bookmarkEnd w:id="652"/>
    <w:bookmarkStart w:name="z64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содействие в пределах компетенции формированию сельскохозяйственными товаропроизводителями страховых и переходящих фондов семян;</w:t>
      </w:r>
    </w:p>
    <w:bookmarkEnd w:id="653"/>
    <w:bookmarkStart w:name="z64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</w:p>
    <w:bookmarkEnd w:id="654"/>
    <w:bookmarkStart w:name="z64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655"/>
    <w:bookmarkStart w:name="z64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осуществление контроля за количественно-качественным состоянием государственных ресурсов семян;</w:t>
      </w:r>
    </w:p>
    <w:bookmarkEnd w:id="656"/>
    <w:bookmarkStart w:name="z64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установление предельной цены реализации на подлежащие субсидированию семена в пределах квот, определяемых в соответствии Законом Республики Казахстан "О семеноводстве";</w:t>
      </w:r>
    </w:p>
    <w:bookmarkEnd w:id="657"/>
    <w:bookmarkStart w:name="z64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определение ежегодных квот по каждому виду семян, подлежащих субсидированию:</w:t>
      </w:r>
    </w:p>
    <w:bookmarkEnd w:id="658"/>
    <w:bookmarkStart w:name="z65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оригинальным семенам – для каждого аттестованного субъекта в области семеноводства; </w:t>
      </w:r>
    </w:p>
    <w:bookmarkEnd w:id="659"/>
    <w:bookmarkStart w:name="z65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элитным семенам – для города Астаны;</w:t>
      </w:r>
    </w:p>
    <w:bookmarkEnd w:id="660"/>
    <w:bookmarkStart w:name="z65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контроль целевого использования просубсидированных оригинальных и элитных семян;</w:t>
      </w:r>
    </w:p>
    <w:bookmarkEnd w:id="661"/>
    <w:bookmarkStart w:name="z65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организация подготовки и повышения квалификации кадров апробаторов и семенных экспертов;</w:t>
      </w:r>
    </w:p>
    <w:bookmarkEnd w:id="662"/>
    <w:bookmarkStart w:name="z65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осуществление контроля за соблюдением нормативных правовых актов по проведению экспертизы сортовых и посевных качеств семян сельскохозяйственных растений;</w:t>
      </w:r>
    </w:p>
    <w:bookmarkEnd w:id="663"/>
    <w:bookmarkStart w:name="z65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на основании предложения государственного инспектора по семеноводству приостановление: действия свидетельства об аттестации, удостоверяющего право субъекта на осуществление деятельности в области семеноводства; деятельности по проведению экспертизы сортовых и посевных качеств семян;</w:t>
      </w:r>
    </w:p>
    <w:bookmarkEnd w:id="664"/>
    <w:bookmarkStart w:name="z65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лицензирование деятельности по: производству (формуляции) пестицидов (ядохимикатов); реализации пестицидов (ядохимикатов); применению пестицидов (ядохимикатов) аэрозольным и фумигационным способами;</w:t>
      </w:r>
    </w:p>
    <w:bookmarkEnd w:id="665"/>
    <w:bookmarkStart w:name="z65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проведение мероприятий по борьбе с вредными организмами;</w:t>
      </w:r>
    </w:p>
    <w:bookmarkEnd w:id="666"/>
    <w:bookmarkStart w:name="z65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организация работ по 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</w:p>
    <w:bookmarkEnd w:id="667"/>
    <w:bookmarkStart w:name="z65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оказание государственных услуг в сфере ветеринарии и защиты растений;</w:t>
      </w:r>
    </w:p>
    <w:bookmarkEnd w:id="668"/>
    <w:bookmarkStart w:name="z66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обмена информацией;</w:t>
      </w:r>
    </w:p>
    <w:bookmarkEnd w:id="669"/>
    <w:bookmarkStart w:name="z66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города Астаны;</w:t>
      </w:r>
    </w:p>
    <w:bookmarkEnd w:id="670"/>
    <w:bookmarkStart w:name="z66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Астаны;</w:t>
      </w:r>
    </w:p>
    <w:bookmarkEnd w:id="671"/>
    <w:bookmarkStart w:name="z66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обеспечение проведения аттестация физических и юридических лиц, осуществляющих предпринимательскую деятельность в области ветеринарии;</w:t>
      </w:r>
    </w:p>
    <w:bookmarkEnd w:id="672"/>
    <w:bookmarkStart w:name="z66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организация и обеспечение предоставления заинтересованным лицам информации о проводимых ветеринарных мероприятиях;</w:t>
      </w:r>
    </w:p>
    <w:bookmarkEnd w:id="673"/>
    <w:bookmarkStart w:name="z66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свод, анализ ветеринарного учета и отчетности и их представление в уполномоченный орган;</w:t>
      </w:r>
    </w:p>
    <w:bookmarkEnd w:id="674"/>
    <w:bookmarkStart w:name="z66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организация и проведение просветительской работы среди населения по вопросам ветеринарии;</w:t>
      </w:r>
    </w:p>
    <w:bookmarkEnd w:id="675"/>
    <w:bookmarkStart w:name="z66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предложений по государственной поддержке субъектов агропромышленного комплекса в соответствии с Законом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676"/>
    <w:bookmarkStart w:name="z66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</w:p>
    <w:bookmarkEnd w:id="677"/>
    <w:bookmarkStart w:name="z66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строительство, содержание и поддержание в надлежащем состоянии специальных хранилищ (могильников);</w:t>
      </w:r>
    </w:p>
    <w:bookmarkEnd w:id="678"/>
    <w:bookmarkStart w:name="z67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регистрации, перерегистрации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</w:p>
    <w:bookmarkEnd w:id="679"/>
    <w:bookmarkStart w:name="z67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осуществление регистрации и выдачи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680"/>
    <w:bookmarkStart w:name="z67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bookmarkEnd w:id="681"/>
    <w:bookmarkStart w:name="z67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682"/>
    <w:bookmarkStart w:name="z67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 </w:t>
      </w:r>
    </w:p>
    <w:bookmarkEnd w:id="683"/>
    <w:bookmarkStart w:name="z67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защита правовыми средствами имущественных и иных законных прав и интересов Управления;</w:t>
      </w:r>
    </w:p>
    <w:bookmarkEnd w:id="684"/>
    <w:bookmarkStart w:name="z67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прием и рассмотрение документов заявителей;</w:t>
      </w:r>
    </w:p>
    <w:bookmarkEnd w:id="685"/>
    <w:bookmarkStart w:name="z67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представление интересов Управления в суде и других органах при рассмотрении правовых вопросов;</w:t>
      </w:r>
    </w:p>
    <w:bookmarkEnd w:id="686"/>
    <w:bookmarkStart w:name="z67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осуществление приема граждан, рассмотрение в пределах своей компетенции писем и обращения граждан;</w:t>
      </w:r>
    </w:p>
    <w:bookmarkEnd w:id="687"/>
    <w:bookmarkStart w:name="z67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координация работы городских межведомственных комиссий по вопросам, входящим в компетенцию Управления;</w:t>
      </w:r>
    </w:p>
    <w:bookmarkEnd w:id="688"/>
    <w:bookmarkStart w:name="z68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осуществление проверок в соответствии с Предпринимательским кодексом Республики Казахстан;</w:t>
      </w:r>
    </w:p>
    <w:bookmarkEnd w:id="689"/>
    <w:bookmarkStart w:name="z68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осуществление иных функций, предусмотренных законодательством Республики Казахстан.</w:t>
      </w:r>
    </w:p>
    <w:bookmarkEnd w:id="690"/>
    <w:bookmarkStart w:name="z68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691"/>
    <w:bookmarkStart w:name="z68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акимата города Астаны для обеспечения оперативного решения вопросов производственной деятельности, входящей в компетенцию Управления;</w:t>
      </w:r>
    </w:p>
    <w:bookmarkEnd w:id="692"/>
    <w:bookmarkStart w:name="z68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от государственных органов и должностных лиц, иных организаций и предприятий, независимо от формы собственности, и физических лиц необходимую информацию, документы и материалы для выполнения возложенных на Управление функций и задач;</w:t>
      </w:r>
    </w:p>
    <w:bookmarkEnd w:id="693"/>
    <w:bookmarkStart w:name="z68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всем вопросам деятельности Управления;</w:t>
      </w:r>
    </w:p>
    <w:bookmarkEnd w:id="694"/>
    <w:bookmarkStart w:name="z68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у субъектов архитектурной, градостроительной и строительной деятельности и получать от них информацию о строящихся (реконструируемых, расширяющихся, модернизируемых, капитально ремонтируемых) объектах;</w:t>
      </w:r>
    </w:p>
    <w:bookmarkEnd w:id="695"/>
    <w:bookmarkStart w:name="z68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</w:t>
      </w:r>
    </w:p>
    <w:bookmarkEnd w:id="696"/>
    <w:bookmarkStart w:name="z68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объектах;</w:t>
      </w:r>
    </w:p>
    <w:bookmarkEnd w:id="697"/>
    <w:bookmarkStart w:name="z68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посещать объекты при осуществлении иной формы контроля и надзора;</w:t>
      </w:r>
    </w:p>
    <w:bookmarkEnd w:id="698"/>
    <w:bookmarkStart w:name="z69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выявлении допущенных нарушений, выносить обязательные для исполнения предписания в соответствии с функциональными обязанностями Управления; </w:t>
      </w:r>
    </w:p>
    <w:bookmarkEnd w:id="699"/>
    <w:bookmarkStart w:name="z69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решения о применении к нарушителям предусмотренных законодательством Республики Казахстан мер в связи с допущенными нарушениями и отклонениями от норм законодательства Республики Казахстан,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700"/>
    <w:bookmarkStart w:name="z69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быть истцом и ответчиком в суде;</w:t>
      </w:r>
    </w:p>
    <w:bookmarkEnd w:id="701"/>
    <w:bookmarkStart w:name="z69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неисполнении требований предписаний предъявлять иски в порядке гражданского и административного судопроизводства: о принуждении исполнить требования предписаний, приостановлении и запрещении деятельности до исполнения требований предписаний;</w:t>
      </w:r>
    </w:p>
    <w:bookmarkEnd w:id="702"/>
    <w:bookmarkStart w:name="z69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протоколов и рассмотрение дел об административных правонарушениях в рамках предусмотренных законодательством Республики Казахстан;</w:t>
      </w:r>
    </w:p>
    <w:bookmarkEnd w:id="703"/>
    <w:bookmarkStart w:name="z69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нарушения благоустройства после вскрытия городской территории, неиспользуемых по назначению либо используемых с нарушением законодательства Республики Казахстан,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</w:t>
      </w:r>
    </w:p>
    <w:bookmarkEnd w:id="704"/>
    <w:bookmarkStart w:name="z69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предъявлении служебного удостоверения беспрепятственно посещать организации, объекты строительства, обследовать земельные участки, находящиеся в собственности и пользовании собственников и землепользователей, а земельные участки, занятые военными, оборонными и другими специальными объектами – с учетом установленного режима их посещения;</w:t>
      </w:r>
    </w:p>
    <w:bookmarkEnd w:id="705"/>
    <w:bookmarkStart w:name="z69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приостанавливать строительство жилых и производственных объектов в случае отсутствия правоустанавливающего и идентификационного документов на землю;</w:t>
      </w:r>
    </w:p>
    <w:bookmarkEnd w:id="706"/>
    <w:bookmarkStart w:name="z69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соблюдать права и охраняемые законодательством Республики Казахстан интересы физических и юридических лиц;</w:t>
      </w:r>
    </w:p>
    <w:bookmarkEnd w:id="707"/>
    <w:bookmarkStart w:name="z69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правонарушениях, налагать административные взыскания в соответствии с действующим законодательством Республики Казахстан;</w:t>
      </w:r>
    </w:p>
    <w:bookmarkEnd w:id="708"/>
    <w:bookmarkStart w:name="z70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приостанавливать (запрещать) деятельность организаций, отдельных производств, цехов, участков, рабочих мест и эксплуатацию оборудования, механизмов при выявлении их несоответствия требованиям нормативных правовых актов о безопасности и охране труда на срок не более трех дней с обязательным предъявлением в указанный срок искового заявления в суд;</w:t>
      </w:r>
    </w:p>
    <w:bookmarkEnd w:id="709"/>
    <w:bookmarkStart w:name="z70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запрещать выдачу и использование на рабочих местах специальной одежды, специальной обуви и других средств индивидуальной и коллективной защиты, не отвечающих установленным для них требованиям;</w:t>
      </w:r>
    </w:p>
    <w:bookmarkEnd w:id="710"/>
    <w:bookmarkStart w:name="z70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изымать для анализа образцы специальной одежды, используемые или обрабатываемые материалы и вещества с уведомлением об этом работодателя (его представителя) и составлением соответствующего акта;</w:t>
      </w:r>
    </w:p>
    <w:bookmarkEnd w:id="711"/>
    <w:bookmarkStart w:name="z70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расследовать в установленном порядке несчастные случаи на производстве;</w:t>
      </w:r>
    </w:p>
    <w:bookmarkEnd w:id="712"/>
    <w:bookmarkStart w:name="z70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выдавать обязательные для исполнения работодателями предписания на отстранение от работы работников, не прошедших обучение, инструктирование, проверку знаний по вопросам безопасности и охраны труда;</w:t>
      </w:r>
    </w:p>
    <w:bookmarkEnd w:id="713"/>
    <w:bookmarkStart w:name="z70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проверке знаний по безопасности и охране труда;</w:t>
      </w:r>
    </w:p>
    <w:bookmarkEnd w:id="714"/>
    <w:bookmarkStart w:name="z70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проверку выполнения особых условий, определенных при выдаче разрешения на привлечение иностранной рабочей силы;</w:t>
      </w:r>
    </w:p>
    <w:bookmarkEnd w:id="715"/>
    <w:bookmarkStart w:name="z70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контроль за полнотой и достоверностью ведения работодателем внутреннего контроля по безопасности и охране труда;</w:t>
      </w:r>
    </w:p>
    <w:bookmarkEnd w:id="716"/>
    <w:bookmarkStart w:name="z70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проводить разъяснительную работу по вопросам применения трудового законодательства Республики Казахстан;</w:t>
      </w:r>
    </w:p>
    <w:bookmarkEnd w:id="717"/>
    <w:bookmarkStart w:name="z70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направлять в соответствующие правоохранительные органы и суды информацию, исковые требования и иные материалы по фактам нарушений трудового законодательства Республики Казахстан, неисполнения работодателями актов государственных инспекторов труда;</w:t>
      </w:r>
    </w:p>
    <w:bookmarkEnd w:id="718"/>
    <w:bookmarkStart w:name="z71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Республики Казахстан в сфере трудовых отношений;</w:t>
      </w:r>
    </w:p>
    <w:bookmarkEnd w:id="719"/>
    <w:bookmarkStart w:name="z71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своевременно и качественно проводить проверки по соблюдению трудового законодательства Республики Казахстан;</w:t>
      </w:r>
    </w:p>
    <w:bookmarkEnd w:id="720"/>
    <w:bookmarkStart w:name="z71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информировать работодателей (их представителей) о выявленных нарушениях трудового законодательства Республики Казахстан в целях принятия мер по их устранению, вносить представления о привлечении виновных лиц к ответственности;</w:t>
      </w:r>
    </w:p>
    <w:bookmarkEnd w:id="721"/>
    <w:bookmarkStart w:name="z71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своевременно рассматривать обращения работников и работодателей по вопросам применения трудового законодательства Республики Казахстан;</w:t>
      </w:r>
    </w:p>
    <w:bookmarkEnd w:id="722"/>
    <w:bookmarkStart w:name="z71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выявлять причины и обстоятельства, приводящие к нарушениям трудового законодательства Республики Казахстан, давать рекомендации по их устранению и восстановлению нарушенных трудовых прав;</w:t>
      </w:r>
    </w:p>
    <w:bookmarkEnd w:id="723"/>
    <w:bookmarkStart w:name="z71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принимать участие в расследованиях несчастных случаев и профессиональных заболеваний на производстве;</w:t>
      </w:r>
    </w:p>
    <w:bookmarkEnd w:id="724"/>
    <w:bookmarkStart w:name="z71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 разглашать сведения, составляющие государственные секреты, служебную, коммерческую или иную охраняемую законом тайну, ставшие известными в связи с выполнением трудовых обязанностей;</w:t>
      </w:r>
    </w:p>
    <w:bookmarkEnd w:id="725"/>
    <w:bookmarkStart w:name="z71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взаимодействовать с гражданами и представителями работников при осуществлении контроля в области безопасности и охраны труда;</w:t>
      </w:r>
    </w:p>
    <w:bookmarkEnd w:id="726"/>
    <w:bookmarkStart w:name="z71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осуществлять иные права и обязанности в соответствии с действующим законодательством Республики Казахстан.</w:t>
      </w:r>
    </w:p>
    <w:bookmarkEnd w:id="727"/>
    <w:bookmarkStart w:name="z719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28"/>
    <w:bookmarkStart w:name="z72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противодействие коррупции.</w:t>
      </w:r>
    </w:p>
    <w:bookmarkEnd w:id="729"/>
    <w:bookmarkStart w:name="z72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акимом города Астаны.</w:t>
      </w:r>
    </w:p>
    <w:bookmarkEnd w:id="730"/>
    <w:bookmarkStart w:name="z72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заместителя (заместителей), который назначается и освобождается от должности руководителем Управления в соответствии с законодательством Республики Казахстан.</w:t>
      </w:r>
    </w:p>
    <w:bookmarkEnd w:id="731"/>
    <w:bookmarkStart w:name="z72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732"/>
    <w:bookmarkStart w:name="z72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полномочия, устанавливает степень ответственности руководителей структурных подразделений Управления;</w:t>
      </w:r>
    </w:p>
    <w:bookmarkEnd w:id="733"/>
    <w:bookmarkStart w:name="z72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Управления;</w:t>
      </w:r>
    </w:p>
    <w:bookmarkEnd w:id="734"/>
    <w:bookmarkStart w:name="z72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Управления;</w:t>
      </w:r>
    </w:p>
    <w:bookmarkEnd w:id="735"/>
    <w:bookmarkStart w:name="z72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Управлении и несет персональную ответственность;</w:t>
      </w:r>
    </w:p>
    <w:bookmarkEnd w:id="736"/>
    <w:bookmarkStart w:name="z72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сотрудниками Управления;</w:t>
      </w:r>
    </w:p>
    <w:bookmarkEnd w:id="737"/>
    <w:bookmarkStart w:name="z72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разработку правовых актов и других документов по вопросам, входящим в компетенцию Управления;</w:t>
      </w:r>
    </w:p>
    <w:bookmarkEnd w:id="738"/>
    <w:bookmarkStart w:name="z73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исполнением законодательства Республики Казахстан в сфере архитектурной, градостроительной и строительной деятельности, рассматривает факты его нарушения и принимает по ним решения в пределах своей компетенции;</w:t>
      </w:r>
    </w:p>
    <w:bookmarkEnd w:id="739"/>
    <w:bookmarkStart w:name="z73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740"/>
    <w:bookmarkStart w:name="z73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бюджетных программ (подпрограмм) по платежам и обязательствам, администратором которых является Управление;</w:t>
      </w:r>
    </w:p>
    <w:bookmarkEnd w:id="741"/>
    <w:bookmarkStart w:name="z73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положение об отделах и должностные инструкции сотрудников Управления.</w:t>
      </w:r>
    </w:p>
    <w:bookmarkEnd w:id="742"/>
    <w:bookmarkStart w:name="z73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743"/>
    <w:bookmarkStart w:name="z73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744"/>
    <w:bookmarkStart w:name="z736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45"/>
    <w:bookmarkStart w:name="z73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46"/>
    <w:bookmarkStart w:name="z73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7"/>
    <w:bookmarkStart w:name="z73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коммунальной собственности.</w:t>
      </w:r>
    </w:p>
    <w:bookmarkEnd w:id="748"/>
    <w:bookmarkStart w:name="z74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749"/>
    <w:bookmarkStart w:name="z741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50"/>
    <w:bookmarkStart w:name="z74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751"/>
    <w:bookmarkStart w:name="z74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752"/>
    <w:bookmarkStart w:name="z74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"Астана ветсервис" акимата города Астаны;</w:t>
      </w:r>
    </w:p>
    <w:bookmarkEnd w:id="753"/>
    <w:bookmarkStart w:name="z74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"Өркен қала".</w:t>
      </w:r>
    </w:p>
    <w:bookmarkEnd w:id="7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747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делам общественного развития города Астаны"</w:t>
      </w:r>
    </w:p>
    <w:bookmarkEnd w:id="755"/>
    <w:bookmarkStart w:name="z748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6"/>
    <w:bookmarkStart w:name="z74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общественного развития города Астаны" (далее – Управление) является государственным органом Республики Казахстан, осуществляющим руководство в сфере государственной политики и религий по городу Астане.</w:t>
      </w:r>
    </w:p>
    <w:bookmarkEnd w:id="757"/>
    <w:bookmarkStart w:name="z75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758"/>
    <w:bookmarkStart w:name="z75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59"/>
    <w:bookmarkStart w:name="z75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60"/>
    <w:bookmarkStart w:name="z75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761"/>
    <w:bookmarkStart w:name="z75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62"/>
    <w:bookmarkStart w:name="z75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763"/>
    <w:bookmarkStart w:name="z75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764"/>
    <w:bookmarkStart w:name="z75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765"/>
    <w:bookmarkStart w:name="z75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по делам общественного развития города Астаны".</w:t>
      </w:r>
    </w:p>
    <w:bookmarkEnd w:id="766"/>
    <w:bookmarkStart w:name="z75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767"/>
    <w:bookmarkStart w:name="z76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768"/>
    <w:bookmarkStart w:name="z76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769"/>
    <w:bookmarkStart w:name="z76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70"/>
    <w:bookmarkStart w:name="z763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771"/>
    <w:bookmarkStart w:name="z76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эффективная реализация государственной политики, направленной на укрепление общественно-политической стабильности города Астаны в области межэтнического и межконфессионального согласия, формирование социального оптимизма у жителей столицы, а также на поддержку и развитие институтов гражданского общества, повышение конкурентоспособности информационного пространства, прав граждан на свободу религиозных убеждений и взаимодействия с религиозными объединениями города Астаны.</w:t>
      </w:r>
    </w:p>
    <w:bookmarkEnd w:id="772"/>
    <w:bookmarkStart w:name="z76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773"/>
    <w:bookmarkStart w:name="z76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стратегии и согласованного взаимодействия всех структур местной исполнительной власти в сферах общественно-политических и социальных отношений, науки, образования, культуры, здравоохранения, молодежной, языковой политики, туризма и спорта, средств массовой информации;</w:t>
      </w:r>
    </w:p>
    <w:bookmarkEnd w:id="774"/>
    <w:bookmarkStart w:name="z76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подготовка необходимой информации о деятельности политических партий и общественно-политических организаций;</w:t>
      </w:r>
    </w:p>
    <w:bookmarkEnd w:id="775"/>
    <w:bookmarkStart w:name="z76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между государственными и правоохранительными органами по вопросам профилактики и противодействия несанкционированным акциям протеста;</w:t>
      </w:r>
    </w:p>
    <w:bookmarkEnd w:id="776"/>
    <w:bookmarkStart w:name="z76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аналитических докладов, отчетов и служебных записок об общественно-политической ситуации в столице на основе полученных данных;</w:t>
      </w:r>
    </w:p>
    <w:bookmarkEnd w:id="777"/>
    <w:bookmarkStart w:name="z77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практических рекомендаций, основных направлений в сфере деятельности политических партий и общественно-политических организаций;</w:t>
      </w:r>
    </w:p>
    <w:bookmarkEnd w:id="778"/>
    <w:bookmarkStart w:name="z77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политического курса Главы государства, Правительства Республики Казахстан, акима города Астаны (далее – аким), направленного на воспитание казахстанского патриотизма, укрепление внутриполитической стабильности, сохранение единства народа Казахстана, соблюдения норм Конституции Республики Казахстан;</w:t>
      </w:r>
    </w:p>
    <w:bookmarkEnd w:id="779"/>
    <w:bookmarkStart w:name="z77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ежеквартальных сводных информаций для акима о мерах по разъяснению и пропаганде курса реформ, Стратегии "Казахстан-2050": новый политический курс состоявшегося государства" (далее – Стратегия "Казахстан-2050"), программы "Взгляд в будущее: модернизация общественного сознания" (далее – Программа) и других государственных программных документов;</w:t>
      </w:r>
    </w:p>
    <w:bookmarkEnd w:id="780"/>
    <w:bookmarkStart w:name="z77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общественного мнения о социально-экономическом и общественно-политическом развитии столицы, деятельности местных органов государственной власти;</w:t>
      </w:r>
    </w:p>
    <w:bookmarkEnd w:id="781"/>
    <w:bookmarkStart w:name="z77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муниципальных проблем, выработка рекомендаций, подготовка аналитических докладов;</w:t>
      </w:r>
    </w:p>
    <w:bookmarkEnd w:id="782"/>
    <w:bookmarkStart w:name="z77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идеологическое обеспечение реализации Стратегии "Казахстан-2050", Программы, ежегодных Посланий Президента Республики Казахстан народу Казахстана и других стратегических документов Главы государства и Правительства Республики Казахстан;</w:t>
      </w:r>
    </w:p>
    <w:bookmarkEnd w:id="783"/>
    <w:bookmarkStart w:name="z77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условий для реализации системы государственного управления по вопросам молодежной политики;</w:t>
      </w:r>
    </w:p>
    <w:bookmarkEnd w:id="784"/>
    <w:bookmarkStart w:name="z77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творческих, духовных и физических возможностей личности, формирование прочных навыков здорового образа жизни, воспитание гражданско-правовой и нравственной культуры среди молодежи;</w:t>
      </w:r>
    </w:p>
    <w:bookmarkEnd w:id="785"/>
    <w:bookmarkStart w:name="z77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деятельности местных государственных органов в сфере молодежной политики;</w:t>
      </w:r>
    </w:p>
    <w:bookmarkEnd w:id="786"/>
    <w:bookmarkStart w:name="z77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мониторинга деятельности молодежных организаций и анализ;</w:t>
      </w:r>
    </w:p>
    <w:bookmarkEnd w:id="787"/>
    <w:bookmarkStart w:name="z78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городских, республиканских мероприятий в рамках государственной молодежной политики на территории города Астаны;</w:t>
      </w:r>
    </w:p>
    <w:bookmarkEnd w:id="788"/>
    <w:bookmarkStart w:name="z78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организационной, консультативно-методической и информационной помощи молодежным организациям;</w:t>
      </w:r>
    </w:p>
    <w:bookmarkEnd w:id="789"/>
    <w:bookmarkStart w:name="z78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укрепление внутриполитической стабильности и межэтнического согласия в городе Астане путем поиска новых форм диалога культур и религий;</w:t>
      </w:r>
    </w:p>
    <w:bookmarkEnd w:id="790"/>
    <w:bookmarkStart w:name="z78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выработка предложений по формированию и реализации основных направлений государственной политики в сфере обеспечения межконфессионального согласия, реализации прав граждан на свободу религиозных убеждений и взаимодействие с религиозными объединениями;</w:t>
      </w:r>
    </w:p>
    <w:bookmarkEnd w:id="791"/>
    <w:bookmarkStart w:name="z78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всестороннее и объективное изучение, обобщение и анализ процессов, происходящих в сфере реализации прав граждан на свободу религиозных убеждений и деятельности религиозных объединений, духовных организаций образования, миссионеров;</w:t>
      </w:r>
    </w:p>
    <w:bookmarkEnd w:id="792"/>
    <w:bookmarkStart w:name="z78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единой стратегии и согласованного взаимодействия всех структур местной исполнительной власти в сфере религий и в укреплении конфессиональных отношений;</w:t>
      </w:r>
    </w:p>
    <w:bookmarkEnd w:id="793"/>
    <w:bookmarkStart w:name="z78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эффективной единой государственной политики в борьбе с коррупцией;</w:t>
      </w:r>
    </w:p>
    <w:bookmarkEnd w:id="794"/>
    <w:bookmarkStart w:name="z78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соблюдение норм антикоррупционного законодательства Республики Казахстан;</w:t>
      </w:r>
    </w:p>
    <w:bookmarkEnd w:id="795"/>
    <w:bookmarkStart w:name="z78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реализация гендерной и семейно-демографической политики.</w:t>
      </w:r>
    </w:p>
    <w:bookmarkEnd w:id="796"/>
    <w:bookmarkStart w:name="z78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797"/>
    <w:bookmarkStart w:name="z79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информационной политики;</w:t>
      </w:r>
    </w:p>
    <w:bookmarkEnd w:id="798"/>
    <w:bookmarkStart w:name="z79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исполнения указов Президента Республики Казахстан, постановлений и других законодательных актов Правительства Республики Казахстан, постановлений акимата города Астаны (далее – акимат), распоряжений и решений акима, поручений руководителя Управления; </w:t>
      </w:r>
    </w:p>
    <w:bookmarkEnd w:id="799"/>
    <w:bookmarkStart w:name="z79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проектов постановлений акимата, распоряжений и решений акима по вопросам, входящим в компетенцию Управления, участие в разработке концептуальных документов; </w:t>
      </w:r>
    </w:p>
    <w:bookmarkEnd w:id="800"/>
    <w:bookmarkStart w:name="z79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 в сфере государственных закупок;</w:t>
      </w:r>
    </w:p>
    <w:bookmarkEnd w:id="801"/>
    <w:bookmarkStart w:name="z79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 контроль за состоянием делопроизводства в Управлении; </w:t>
      </w:r>
    </w:p>
    <w:bookmarkEnd w:id="802"/>
    <w:bookmarkStart w:name="z79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в соответствии с проектом "Айқын" и Правилами электронного документооборота "Единая система электронного документооборота";</w:t>
      </w:r>
    </w:p>
    <w:bookmarkEnd w:id="803"/>
    <w:bookmarkStart w:name="z79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и осуществление контроля за состоянием социальной рекламы и наружного оформления города Астаны;</w:t>
      </w:r>
    </w:p>
    <w:bookmarkEnd w:id="804"/>
    <w:bookmarkStart w:name="z79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услуг по размещению социальной рекламы и наружного оформления, приуроченных к мероприятиям, посвященным государственным праздникам, памятным событиям и историческим датам;</w:t>
      </w:r>
    </w:p>
    <w:bookmarkEnd w:id="805"/>
    <w:bookmarkStart w:name="z79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принципов взаимодействия всех ветвей власти города Астаны в регулировании общественно-политических отношений;</w:t>
      </w:r>
    </w:p>
    <w:bookmarkEnd w:id="806"/>
    <w:bookmarkStart w:name="z79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постоянного мониторинга деятельности политических партий, общественно-политических организаций и их филиалов на территории города Астаны;</w:t>
      </w:r>
    </w:p>
    <w:bookmarkEnd w:id="807"/>
    <w:bookmarkStart w:name="z80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политическими партиями, общественно-политическими организациями и их филиалами, участие в мероприятиях, проводимых общественными организациями на территории города Астаны;</w:t>
      </w:r>
    </w:p>
    <w:bookmarkEnd w:id="808"/>
    <w:bookmarkStart w:name="z80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общих тенденций и прогнозирование состояния общественно-политической ситуации в обществе путем анализа деятельности политических партий, общественно-политических и неправительственных организаций;</w:t>
      </w:r>
    </w:p>
    <w:bookmarkEnd w:id="809"/>
    <w:bookmarkStart w:name="z80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заявлений о разрешении на проведение мирных собраний, митингов, шествий, пикетов и демонстраций, подготовка проектов постановлений акимата;</w:t>
      </w:r>
    </w:p>
    <w:bookmarkEnd w:id="810"/>
    <w:bookmarkStart w:name="z80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заявлений на проведение культурно-массовых мероприятий в общественных местах (парки, скверы), на территориях, прилегающих к памятникам культуры и монументам, зданиям, сооружениям, а также на улицах города Астаны;</w:t>
      </w:r>
    </w:p>
    <w:bookmarkEnd w:id="811"/>
    <w:bookmarkStart w:name="z80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прогнозирование и предотвращение несанкционированных акций протестов в рамках компетенции Управления;</w:t>
      </w:r>
    </w:p>
    <w:bookmarkEnd w:id="812"/>
    <w:bookmarkStart w:name="z80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социологических исследований;</w:t>
      </w:r>
    </w:p>
    <w:bookmarkEnd w:id="813"/>
    <w:bookmarkStart w:name="z80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методических пособий по разъяснению основных направлений ежегодных Посланий Президента Республики Казахстан – Лидера Нации;</w:t>
      </w:r>
    </w:p>
    <w:bookmarkEnd w:id="814"/>
    <w:bookmarkStart w:name="z80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презентационно-пропагандистских изданий о столице Республики Казахстан – городе Астане;</w:t>
      </w:r>
    </w:p>
    <w:bookmarkEnd w:id="815"/>
    <w:bookmarkStart w:name="z80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анализ информации, полученной в ходе постоянного мониторинга внутриполитических процессов;</w:t>
      </w:r>
    </w:p>
    <w:bookmarkEnd w:id="816"/>
    <w:bookmarkStart w:name="z80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выработка практических рекомендаций по всем основным направлениям жизнедеятельности общества;</w:t>
      </w:r>
    </w:p>
    <w:bookmarkEnd w:id="817"/>
    <w:bookmarkStart w:name="z81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информационно-пропагандистских мероприятий посредством встреч с населением, информационное обеспечение методическими материалами членов информационно-пропагандистских групп города Астаны в рамках выполнения идеологических задач государства;</w:t>
      </w:r>
    </w:p>
    <w:bookmarkEnd w:id="818"/>
    <w:bookmarkStart w:name="z81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аналитических докладов, отчетов и записок на основе полученных данных;</w:t>
      </w:r>
    </w:p>
    <w:bookmarkEnd w:id="819"/>
    <w:bookmarkStart w:name="z81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реализация политики Президента и Правительства Республики Казахстан; </w:t>
      </w:r>
    </w:p>
    <w:bookmarkEnd w:id="820"/>
    <w:bookmarkStart w:name="z81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конституционных принципов по сохранению единства народа, обеспечению политической стабильности в обществе, воспитанию казахстанского патриотизма;</w:t>
      </w:r>
    </w:p>
    <w:bookmarkEnd w:id="821"/>
    <w:bookmarkStart w:name="z81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единой программы согласованного взаимодействия всех ветвей государственной власти в сфере общественно-политических, межнациональных и межконфессиональных отношений;</w:t>
      </w:r>
    </w:p>
    <w:bookmarkEnd w:id="822"/>
    <w:bookmarkStart w:name="z81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постоянного мониторинга деятельности неправительственных организаций, действующих на территории города Астаны;</w:t>
      </w:r>
    </w:p>
    <w:bookmarkEnd w:id="823"/>
    <w:bookmarkStart w:name="z81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работа с неправительственными организациями и участие в мероприятиях, проводимых ими на территории города Астаны;</w:t>
      </w:r>
    </w:p>
    <w:bookmarkEnd w:id="824"/>
    <w:bookmarkStart w:name="z81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регулярный запрос и анализ необходимой информации о работе неправительственных организаций;</w:t>
      </w:r>
    </w:p>
    <w:bookmarkEnd w:id="825"/>
    <w:bookmarkStart w:name="z81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рекомендаций по основным направлениям деятельности неправительственных организаций;</w:t>
      </w:r>
    </w:p>
    <w:bookmarkEnd w:id="826"/>
    <w:bookmarkStart w:name="z81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формировании и реализации основных направлений государственной политики в области обеспечения прав граждан на свободу религиозных убеждений и взаимодействия с религиозными объединениями;</w:t>
      </w:r>
    </w:p>
    <w:bookmarkEnd w:id="827"/>
    <w:bookmarkStart w:name="z82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расширение региональных и международных связей в сфере взаимодействия с религиозными объединениями и изучения опыта стран ближнего и дальнего зарубежья;</w:t>
      </w:r>
    </w:p>
    <w:bookmarkEnd w:id="828"/>
    <w:bookmarkStart w:name="z82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изучение и анализ религиозной ситуации, литературы, предметов религиозного назначения в столице;</w:t>
      </w:r>
    </w:p>
    <w:bookmarkEnd w:id="829"/>
    <w:bookmarkStart w:name="z82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изучение и анализ деятельности созданных в столице религиозных объединений, деятельности миссионеров, духовных (религиозных) организаций образования, благотворительных учреждений и фондов;</w:t>
      </w:r>
    </w:p>
    <w:bookmarkEnd w:id="830"/>
    <w:bookmarkStart w:name="z82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</w:p>
    <w:bookmarkEnd w:id="831"/>
    <w:bookmarkStart w:name="z82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реализация государственной политики в области религиозной деятельности;</w:t>
      </w:r>
    </w:p>
    <w:bookmarkEnd w:id="832"/>
    <w:bookmarkStart w:name="z82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833"/>
    <w:bookmarkStart w:name="z82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проектов актов акимата по утверждению месторасположения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834"/>
    <w:bookmarkStart w:name="z82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согласование расположения помещений для проведения религиозных мероприятий за пределами культовых зданий (сооружений);</w:t>
      </w:r>
    </w:p>
    <w:bookmarkEnd w:id="835"/>
    <w:bookmarkStart w:name="z82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согласование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bookmarkEnd w:id="836"/>
    <w:bookmarkStart w:name="z82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проверка списков граждан-инициаторов, создающих религиозные объединения;</w:t>
      </w:r>
    </w:p>
    <w:bookmarkEnd w:id="837"/>
    <w:bookmarkStart w:name="z83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регистрация лиц, осуществляющих миссионерскую деятельность;</w:t>
      </w:r>
    </w:p>
    <w:bookmarkEnd w:id="838"/>
    <w:bookmarkStart w:name="z83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изучение, обобщение и анализ происходящих процессов в сфере реализации прав граждан на свободу религиозных убеждений;</w:t>
      </w:r>
    </w:p>
    <w:bookmarkEnd w:id="839"/>
    <w:bookmarkStart w:name="z83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выработка прогнозов и рекомендаций по нейтрализации угроз конфессиональной политики, методическое обеспечение государственных органов;</w:t>
      </w:r>
    </w:p>
    <w:bookmarkEnd w:id="840"/>
    <w:bookmarkStart w:name="z83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взаимодействие с Советом по связям с религиозными объединениями при Правительстве Республики Казахстан;</w:t>
      </w:r>
    </w:p>
    <w:bookmarkEnd w:id="841"/>
    <w:bookmarkStart w:name="z83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контроль за соблюдением требований, предусмотренных Законом Республики Казахстан "О религиозной деятельности и религиозных объединениях";</w:t>
      </w:r>
    </w:p>
    <w:bookmarkEnd w:id="842"/>
    <w:bookmarkStart w:name="z83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составление протоколов об административных правонарушениях с дальнейшей передачей их в судебные органы при выявлении нарушений законодательства Республики Казахстан в сфере религий;</w:t>
      </w:r>
    </w:p>
    <w:bookmarkEnd w:id="843"/>
    <w:bookmarkStart w:name="z83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взаимосвязи с организациями культуры, средствами массовой информации, религиозными конфессиями, молодежными, общественными и другими объединениями по вопросам реализации единой государственной политики в сфере религий;</w:t>
      </w:r>
    </w:p>
    <w:bookmarkEnd w:id="844"/>
    <w:bookmarkStart w:name="z83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взаимодействия с руководителями религиозных объединений по вопросам деятельности миссионеров, распространения религиозной литературы, размещения помещений для проведения религиозных мероприятий за пределами культовых зданий, осуществление мониторинга религиозной ситуации, учет миссионеров;</w:t>
      </w:r>
    </w:p>
    <w:bookmarkEnd w:id="845"/>
    <w:bookmarkStart w:name="z83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и осуществление информационно-пропагандистских мероприятий в сфере укрепления межконфессионального согласия и толерантности;</w:t>
      </w:r>
    </w:p>
    <w:bookmarkEnd w:id="846"/>
    <w:bookmarkStart w:name="z83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взаимодействия с молодежными организациями, молодежными крыльями политических партий и этно-культурными объединениями;</w:t>
      </w:r>
    </w:p>
    <w:bookmarkEnd w:id="847"/>
    <w:bookmarkStart w:name="z84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оказание организациям системы образования и воспитания необходимой методической и консультативной помощи в сфере государственной молодежной политики;</w:t>
      </w:r>
    </w:p>
    <w:bookmarkEnd w:id="848"/>
    <w:bookmarkStart w:name="z84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формирование и реализация государственного социального заказа на территории города Астаны;</w:t>
      </w:r>
    </w:p>
    <w:bookmarkEnd w:id="849"/>
    <w:bookmarkStart w:name="z84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иные функции в соответствии с действующим законодательством Республики Казахстан.</w:t>
      </w:r>
    </w:p>
    <w:bookmarkEnd w:id="850"/>
    <w:bookmarkStart w:name="z84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851"/>
    <w:bookmarkStart w:name="z84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программ, утверждаемых акиматом и маслихатом города Астаны;</w:t>
      </w:r>
    </w:p>
    <w:bookmarkEnd w:id="852"/>
    <w:bookmarkStart w:name="z84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проекты нормативных правовых актов акима и акимата, входящих в компетенцию Управления;</w:t>
      </w:r>
    </w:p>
    <w:bookmarkEnd w:id="853"/>
    <w:bookmarkStart w:name="z84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экспертную, аналитическую и сводную работу по итогам деятельности местных исполнительных органов власти, рассматривать предложения по совершенствованию работы в области внутренней политики;</w:t>
      </w:r>
    </w:p>
    <w:bookmarkEnd w:id="854"/>
    <w:bookmarkStart w:name="z84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работу с соответствующими исполнительными органами власти в области соблюдения конституционных принципов и законодательства Республики Казахстан, предотвращения конфликтных ситуаций в обществе во взаимодействии с общественно-политическими, пропагандистскими группами;</w:t>
      </w:r>
    </w:p>
    <w:bookmarkEnd w:id="855"/>
    <w:bookmarkStart w:name="z84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работу и представлять аналитические справки акиму о ходе (в том числе в соответствии с системой оценки деятельности акимов районов города Астаны) разъяснения и пропаганды курса реформ, Стратегии "Казахстан-2050", Программы и других государственных программных документов;</w:t>
      </w:r>
    </w:p>
    <w:bookmarkEnd w:id="856"/>
    <w:bookmarkStart w:name="z84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участие в городских общественно-политических, культурно-массовых, информационно-развлекательных мероприятиях;</w:t>
      </w:r>
    </w:p>
    <w:bookmarkEnd w:id="857"/>
    <w:bookmarkStart w:name="z85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осуществлять проверку деятельности предприятий и организаций всех форм собственности на соответствие требованиям законодательства Республики Казахстан в области молодежной политики;</w:t>
      </w:r>
    </w:p>
    <w:bookmarkEnd w:id="858"/>
    <w:bookmarkStart w:name="z85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права и обязанности в соответствии с действующим законодательством Республики Казахстан.</w:t>
      </w:r>
    </w:p>
    <w:bookmarkEnd w:id="859"/>
    <w:bookmarkStart w:name="z852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60"/>
    <w:bookmarkStart w:name="z85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61"/>
    <w:bookmarkStart w:name="z85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862"/>
    <w:bookmarkStart w:name="z85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63"/>
    <w:bookmarkStart w:name="z85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864"/>
    <w:bookmarkStart w:name="z85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Управления;</w:t>
      </w:r>
    </w:p>
    <w:bookmarkEnd w:id="865"/>
    <w:bookmarkStart w:name="z85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Управления;</w:t>
      </w:r>
    </w:p>
    <w:bookmarkEnd w:id="866"/>
    <w:bookmarkStart w:name="z85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Управления;</w:t>
      </w:r>
    </w:p>
    <w:bookmarkEnd w:id="867"/>
    <w:bookmarkStart w:name="z86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 и поощрения на сотрудников Управления;</w:t>
      </w:r>
    </w:p>
    <w:bookmarkEnd w:id="868"/>
    <w:bookmarkStart w:name="z86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bookmarkEnd w:id="869"/>
    <w:bookmarkStart w:name="z86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положения об отделах Управления;</w:t>
      </w:r>
    </w:p>
    <w:bookmarkEnd w:id="870"/>
    <w:bookmarkStart w:name="z86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во всех государственных органах и иных организациях;</w:t>
      </w:r>
    </w:p>
    <w:bookmarkEnd w:id="871"/>
    <w:bookmarkStart w:name="z86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872"/>
    <w:bookmarkStart w:name="z86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невыполнение работниками Управления норм антикоррупционного законодательства Республики Казахстан;</w:t>
      </w:r>
    </w:p>
    <w:bookmarkEnd w:id="873"/>
    <w:bookmarkStart w:name="z86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Регламент работы Управления.</w:t>
      </w:r>
    </w:p>
    <w:bookmarkEnd w:id="874"/>
    <w:bookmarkStart w:name="z86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75"/>
    <w:bookmarkStart w:name="z86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876"/>
    <w:bookmarkStart w:name="z869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77"/>
    <w:bookmarkStart w:name="z87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878"/>
    <w:bookmarkStart w:name="z87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9"/>
    <w:bookmarkStart w:name="z87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880"/>
    <w:bookmarkStart w:name="z87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81"/>
    <w:bookmarkStart w:name="z874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82"/>
    <w:bookmarkStart w:name="z87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883"/>
    <w:bookmarkStart w:name="z87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884"/>
    <w:bookmarkStart w:name="z87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"Elorda Aqparat";</w:t>
      </w:r>
    </w:p>
    <w:bookmarkEnd w:id="885"/>
    <w:bookmarkStart w:name="z87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"Астана жастары" акимата города Астаны; </w:t>
      </w:r>
    </w:p>
    <w:bookmarkEnd w:id="886"/>
    <w:bookmarkStart w:name="z87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исследования проблем религий акимата города Астаны".</w:t>
      </w:r>
    </w:p>
    <w:bookmarkEnd w:id="8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881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общественного здравоохранения города Астаны"</w:t>
      </w:r>
    </w:p>
    <w:bookmarkEnd w:id="888"/>
    <w:bookmarkStart w:name="z882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9"/>
    <w:bookmarkStart w:name="z88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общественного здравоохранения города Астаны" (далее – Управление) является государственным органом Республики Казахстан, осуществляющим реализацию государственной политики в области здравоохранения на территории города Астаны. </w:t>
      </w:r>
    </w:p>
    <w:bookmarkEnd w:id="890"/>
    <w:bookmarkStart w:name="z88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здравоохранения Республики Казахстан, иными нормативными правовыми актами, а также настоящим Положением.</w:t>
      </w:r>
    </w:p>
    <w:bookmarkEnd w:id="891"/>
    <w:bookmarkStart w:name="z88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92"/>
    <w:bookmarkStart w:name="z88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93"/>
    <w:bookmarkStart w:name="z88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894"/>
    <w:bookmarkStart w:name="z88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895"/>
    <w:bookmarkStart w:name="z88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Местонахождение Управления: Республика Казахстан, 010000, города Астана, район "Сарыарка", улица Бейбітшілік, № 11. </w:t>
      </w:r>
    </w:p>
    <w:bookmarkEnd w:id="896"/>
    <w:bookmarkStart w:name="z89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"Управление общественного здравоохранения города Астаны".</w:t>
      </w:r>
    </w:p>
    <w:bookmarkEnd w:id="897"/>
    <w:bookmarkStart w:name="z89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898"/>
    <w:bookmarkStart w:name="z89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средств местного бюджета.</w:t>
      </w:r>
    </w:p>
    <w:bookmarkEnd w:id="899"/>
    <w:bookmarkStart w:name="z89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900"/>
    <w:bookmarkStart w:name="z894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901"/>
    <w:bookmarkStart w:name="z89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Миссия Управления: </w:t>
      </w:r>
    </w:p>
    <w:bookmarkEnd w:id="902"/>
    <w:bookmarkStart w:name="z89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здравоохранения города Астаны и обеспечение населения доступной и качественной медицинской помощью в соответствии с единой национальной политикой по вопросам охраны здоровья населения;</w:t>
      </w:r>
    </w:p>
    <w:bookmarkEnd w:id="903"/>
    <w:bookmarkStart w:name="z89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реализация мер по охране и укреплению здоровья населения, профилактике заболеваний и травм, увеличению продолжительности активной жизни и трудоспособности посредством объединения усилий общества. </w:t>
      </w:r>
    </w:p>
    <w:bookmarkEnd w:id="904"/>
    <w:bookmarkStart w:name="z89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05"/>
    <w:bookmarkStart w:name="z89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совершенствование организации доступной и качественной медицинской помощи населению с целью достижения конкурентоспособной системы здравоохранения города в масштабе Республики Казахстан;</w:t>
      </w:r>
    </w:p>
    <w:bookmarkEnd w:id="906"/>
    <w:bookmarkStart w:name="z90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конкурентоспособного кадрового потенциала здравоохранения города Астаны посредством совершенствования профессиональной медицинской подготовки и повышения квалификации отечественных кадров здравоохранения внутри страны, за рубежом и с привлечением ведущих зарубежных специалистов, а также развития потенциала международного сотрудничества в области медицины;</w:t>
      </w:r>
    </w:p>
    <w:bookmarkEnd w:id="907"/>
    <w:bookmarkStart w:name="z90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модернизация работы первичной медико-санитарной помощи и усиление роли первичного медицинского звена; </w:t>
      </w:r>
    </w:p>
    <w:bookmarkEnd w:id="908"/>
    <w:bookmarkStart w:name="z90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 здорового образа жизни с целью сохранения и укрепления здоровья граждан, формирования солидарной ответственности за свое здоровье;</w:t>
      </w:r>
    </w:p>
    <w:bookmarkEnd w:id="909"/>
    <w:bookmarkStart w:name="z90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единой национальной политики межсекторального и межведомственного взаимодействия по вопросам охраны здоровья населения;</w:t>
      </w:r>
    </w:p>
    <w:bookmarkEnd w:id="910"/>
    <w:bookmarkStart w:name="z90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антикоррупционного законодательства Республики Казахстан;</w:t>
      </w:r>
    </w:p>
    <w:bookmarkEnd w:id="911"/>
    <w:bookmarkStart w:name="z90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 гендерного баланса при принятии на работу и продвижении сотрудников.</w:t>
      </w:r>
    </w:p>
    <w:bookmarkEnd w:id="912"/>
    <w:bookmarkStart w:name="z90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13"/>
    <w:bookmarkStart w:name="z90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–обеспечение реализации программ в сфере здравоохранения;</w:t>
      </w:r>
    </w:p>
    <w:bookmarkEnd w:id="914"/>
    <w:bookmarkStart w:name="z90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законодательства Республики Казахстан в области здравоохранения, образования и науки;</w:t>
      </w:r>
    </w:p>
    <w:bookmarkEnd w:id="915"/>
    <w:bookmarkStart w:name="z90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мониторинга и контроля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16"/>
    <w:bookmarkStart w:name="z91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администратора бюджетных программ Управления;</w:t>
      </w:r>
    </w:p>
    <w:bookmarkEnd w:id="917"/>
    <w:bookmarkStart w:name="z91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выбора поставщиков медицинских и фармацевтических услуг по оказанию гарантированного объема бесплатной медицинской помощи и возмещению их затрат;</w:t>
      </w:r>
    </w:p>
    <w:bookmarkEnd w:id="918"/>
    <w:bookmarkStart w:name="z91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закупа и хранения лекарственных средств, профилактических (иммунобиологических, диагностических, дезинфицирующих) препаратов в рамках оказания гарантированного объема бесплатной медицинской помощи в порядке, определяемом Правительством Республики Казахстан:</w:t>
      </w:r>
    </w:p>
    <w:bookmarkEnd w:id="919"/>
    <w:bookmarkStart w:name="z91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амбулаторном уровне – в соответствии с перечнем, утверждаемым уполномоченным органом в сфере здравоохранения;</w:t>
      </w:r>
    </w:p>
    <w:bookmarkEnd w:id="920"/>
    <w:bookmarkStart w:name="z91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стационарном уровне – в пределах лекарственных формуляров;</w:t>
      </w:r>
    </w:p>
    <w:bookmarkEnd w:id="921"/>
    <w:bookmarkStart w:name="z91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закупа изделий медицинского назначения и медицинской техники, немедицинского оборудования, санитарного транспорта, а также услуг на проведение капитального ремонта государственных организаций здравоохранения;</w:t>
      </w:r>
    </w:p>
    <w:bookmarkEnd w:id="922"/>
    <w:bookmarkStart w:name="z91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кадрового обеспечения государственных организаций здравоохранения;</w:t>
      </w:r>
    </w:p>
    <w:bookmarkEnd w:id="923"/>
    <w:bookmarkStart w:name="z91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оснащением государственных организаций здравоохранения;</w:t>
      </w:r>
    </w:p>
    <w:bookmarkEnd w:id="924"/>
    <w:bookmarkStart w:name="z91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создания и функционирования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bookmarkEnd w:id="925"/>
    <w:bookmarkStart w:name="z91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клинических баз в государственных организациях здравоохранения, финансируемых за счет средств местного бюджета, для высших и средних медицинских учебных заведений;</w:t>
      </w:r>
    </w:p>
    <w:bookmarkEnd w:id="926"/>
    <w:bookmarkStart w:name="z92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оказания бесплатной медицинской помощи, обеспечение лекарственными средствами и изделиями медицинского назначения при чрезвычайных ситуациях;</w:t>
      </w:r>
    </w:p>
    <w:bookmarkEnd w:id="927"/>
    <w:bookmarkStart w:name="z92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координация деятельности по подготовке, повышению квалификации и переподготовке кадров в области здравоохранения;</w:t>
      </w:r>
    </w:p>
    <w:bookmarkEnd w:id="928"/>
    <w:bookmarkStart w:name="z92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гигиенического обучения, пропаганды и формирования здорового образа жизни и здорового питания;</w:t>
      </w:r>
    </w:p>
    <w:bookmarkEnd w:id="929"/>
    <w:bookmarkStart w:name="z92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информирование населения о распространенности социально значимых заболеваний и заболеваний, представляющих опасность для окружающих;</w:t>
      </w:r>
    </w:p>
    <w:bookmarkEnd w:id="930"/>
    <w:bookmarkStart w:name="z92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международными и неправительственными общественными объединениями по вопросам охраны здоровья граждан;</w:t>
      </w:r>
    </w:p>
    <w:bookmarkEnd w:id="931"/>
    <w:bookmarkStart w:name="z92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ведомственных статистических наблюдений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bookmarkEnd w:id="932"/>
    <w:bookmarkStart w:name="z92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аттестации на профессиональную компетентность руководителей подведомственных государственных организаций здравоохранения;</w:t>
      </w:r>
    </w:p>
    <w:bookmarkEnd w:id="933"/>
    <w:bookmarkStart w:name="z92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заключение и реализация меморандумов, соглашений и прочих актов с государственными органами и иными юридическими лицами, направленных на достижение конечных результатов деятельности в области здравоохранения;</w:t>
      </w:r>
    </w:p>
    <w:bookmarkEnd w:id="934"/>
    <w:bookmarkStart w:name="z92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функций органа государственного управления в отношении подведомственных организаций, находящихся в ведении Управления;</w:t>
      </w:r>
    </w:p>
    <w:bookmarkEnd w:id="935"/>
    <w:bookmarkStart w:name="z92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рассмотрение, согласование и утверждение планов развития подведомственных коммунальных государственных предприятий и осуществление контроля и анализа по их исполнению;</w:t>
      </w:r>
    </w:p>
    <w:bookmarkEnd w:id="936"/>
    <w:bookmarkStart w:name="z93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реализация в пределах своей компетенции государственной политики в области государственно-частного партнерства (далее – ГЧП) в сфере здравоохранения;</w:t>
      </w:r>
    </w:p>
    <w:bookmarkEnd w:id="937"/>
    <w:bookmarkStart w:name="z93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концепций и конкурсных документаций местных проектов ГЧП в сфере здравоохранения;</w:t>
      </w:r>
    </w:p>
    <w:bookmarkEnd w:id="938"/>
    <w:bookmarkStart w:name="z93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заключение договоров ГЧП по местным проектам ГЧП в сфере здравоохранения;</w:t>
      </w:r>
    </w:p>
    <w:bookmarkEnd w:id="939"/>
    <w:bookmarkStart w:name="z93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работы по вопросам лицензирования медицинской и фармацевтической деятельности, а также деятельности в сфере оборота наркотических средств, психотропных веществ и их прекурсоров в соответствии с действующим законодательством Республики Казахстан;</w:t>
      </w:r>
    </w:p>
    <w:bookmarkEnd w:id="940"/>
    <w:bookmarkStart w:name="z93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реализации государственной политики по вопросам оказания государственных услуг в сфере здравоохранения;</w:t>
      </w:r>
    </w:p>
    <w:bookmarkEnd w:id="941"/>
    <w:bookmarkStart w:name="z93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реализации прав граждан Республики Казахстан, оралманов, а также иностранцев и лиц без гражданства, постоянно проживающих на территории Республики Казахстан, на медицинскую помощь в системе обязательного социального медицинского страхования;</w:t>
      </w:r>
    </w:p>
    <w:bookmarkEnd w:id="942"/>
    <w:bookmarkStart w:name="z93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планирования медицинской помощи в системе обязательного социального медицинского страхования;</w:t>
      </w:r>
    </w:p>
    <w:bookmarkEnd w:id="943"/>
    <w:bookmarkStart w:name="z93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оплаты проезда внутри страны отдельным категориям граждан в соответствии с решением маслихата города Астаны, выезжающих за пределы населенного пункта постоянного проживания, для получения высокотехнологичных медицинских услуг в рамках медицинской помощи в системе обязательного социального медицинского страхования.</w:t>
      </w:r>
    </w:p>
    <w:bookmarkEnd w:id="944"/>
    <w:bookmarkStart w:name="z93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45"/>
    <w:bookmarkStart w:name="z93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созданию, реорганизации и ликвидации подведомственных организаций, а также по вопросам развития здравоохранения;</w:t>
      </w:r>
    </w:p>
    <w:bookmarkEnd w:id="946"/>
    <w:bookmarkStart w:name="z94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Республики Казахстан порядке от государственных органов, иных организаций и должностных лиц необходимую информацию и материалы;</w:t>
      </w:r>
    </w:p>
    <w:bookmarkEnd w:id="947"/>
    <w:bookmarkStart w:name="z94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переговоры и заключать соглашения и меморандумы с юридическими лицами по вопросам, относящимся к компетенции Управления;</w:t>
      </w:r>
    </w:p>
    <w:bookmarkEnd w:id="948"/>
    <w:bookmarkStart w:name="z94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назначать на должность и освобождать от должности руководителей подведомственных организаций в соответствии с действующими законодательными актами Республики Казахстан;</w:t>
      </w:r>
    </w:p>
    <w:bookmarkEnd w:id="949"/>
    <w:bookmarkStart w:name="z94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контроль, мониторинг и проверку деятельности подведомственных организаций на плановой и внеплановой основе, в случае необходимости с привлечением компетентных лиц из структурных подразделений акимата города Астаны, других государственных органов и негосударственных организаций по согласованию;</w:t>
      </w:r>
    </w:p>
    <w:bookmarkEnd w:id="950"/>
    <w:bookmarkStart w:name="z94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защищать интересы государственной системы здравоохранения;</w:t>
      </w:r>
    </w:p>
    <w:bookmarkEnd w:id="951"/>
    <w:bookmarkStart w:name="z94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по развитию сети организаций здравоохранения и их финансовому и материально-техническому обеспечению;</w:t>
      </w:r>
    </w:p>
    <w:bookmarkEnd w:id="952"/>
    <w:bookmarkStart w:name="z94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 и других нормативных и правовых актов Республики Казахстан и акима, регламентирующие деятельность системы здравоохранения;</w:t>
      </w:r>
    </w:p>
    <w:bookmarkEnd w:id="953"/>
    <w:bookmarkStart w:name="z94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обеспечивать медицинскую помощь населению, осуществляемую медицинскими организациями, независимо от форм собственности, а также за ее качество и эффективность;</w:t>
      </w:r>
    </w:p>
    <w:bookmarkEnd w:id="954"/>
    <w:bookmarkStart w:name="z94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лицензирование в соответствии с законодательством Республики Казахстан о разрешениях и уведомлениях;</w:t>
      </w:r>
    </w:p>
    <w:bookmarkEnd w:id="955"/>
    <w:bookmarkStart w:name="z94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законодательными актами Республики Казахстан.</w:t>
      </w:r>
    </w:p>
    <w:bookmarkEnd w:id="956"/>
    <w:bookmarkStart w:name="z950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57"/>
    <w:bookmarkStart w:name="z95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58"/>
    <w:bookmarkStart w:name="z95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акимом города Астаны. </w:t>
      </w:r>
    </w:p>
    <w:bookmarkEnd w:id="959"/>
    <w:bookmarkStart w:name="z95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960"/>
    <w:bookmarkStart w:name="z95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61"/>
    <w:bookmarkStart w:name="z95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и подведомственных организаций;</w:t>
      </w:r>
    </w:p>
    <w:bookmarkEnd w:id="962"/>
    <w:bookmarkStart w:name="z95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структурных подразделений и подведомственных организаций;</w:t>
      </w:r>
    </w:p>
    <w:bookmarkEnd w:id="963"/>
    <w:bookmarkStart w:name="z95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поощряет, налагает дисциплинарные взыскания на работников Управления;</w:t>
      </w:r>
    </w:p>
    <w:bookmarkEnd w:id="964"/>
    <w:bookmarkStart w:name="z95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Управления, подведомственных организаций;</w:t>
      </w:r>
    </w:p>
    <w:bookmarkEnd w:id="965"/>
    <w:bookmarkStart w:name="z95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и должностные инструкции работников Управления;</w:t>
      </w:r>
    </w:p>
    <w:bookmarkEnd w:id="966"/>
    <w:bookmarkStart w:name="z96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 государственных органах и иных организациях;</w:t>
      </w:r>
    </w:p>
    <w:bookmarkEnd w:id="967"/>
    <w:bookmarkStart w:name="z96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состояние соблюдения работниками Управления дисциплины, законности и антикоррупционного законодательства Республики Казахстан;</w:t>
      </w:r>
    </w:p>
    <w:bookmarkEnd w:id="968"/>
    <w:bookmarkStart w:name="z96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решения по другим вопросам, отнесенным к его компетенции. </w:t>
      </w:r>
    </w:p>
    <w:bookmarkEnd w:id="969"/>
    <w:bookmarkStart w:name="z96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отсутствия, осуществляется лицом, его замещающим, в соответствии с действующим законодательством.</w:t>
      </w:r>
    </w:p>
    <w:bookmarkEnd w:id="970"/>
    <w:bookmarkStart w:name="z96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Управления определяет полномочия своих заместителей в соответствии с действующим законодательством. </w:t>
      </w:r>
    </w:p>
    <w:bookmarkEnd w:id="971"/>
    <w:bookmarkStart w:name="z965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72"/>
    <w:bookmarkStart w:name="z96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73"/>
    <w:bookmarkStart w:name="z96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4"/>
    <w:bookmarkStart w:name="z96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города Астаны.</w:t>
      </w:r>
    </w:p>
    <w:bookmarkEnd w:id="975"/>
    <w:bookmarkStart w:name="z96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6"/>
    <w:bookmarkStart w:name="z970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77"/>
    <w:bookmarkStart w:name="z97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78"/>
    <w:bookmarkStart w:name="z97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Управления: </w:t>
      </w:r>
    </w:p>
    <w:bookmarkEnd w:id="979"/>
    <w:bookmarkStart w:name="z97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"Городская больница № 1" акимата города Астаны;</w:t>
      </w:r>
    </w:p>
    <w:bookmarkEnd w:id="980"/>
    <w:bookmarkStart w:name="z97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"Городская больница № 2" акимата города Астаны;</w:t>
      </w:r>
    </w:p>
    <w:bookmarkEnd w:id="981"/>
    <w:bookmarkStart w:name="z97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"Городская детская больница № 1" акимата города Астаны;</w:t>
      </w:r>
    </w:p>
    <w:bookmarkEnd w:id="982"/>
    <w:bookmarkStart w:name="z97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"Городская детская больница № 2" акимата города Астаны;</w:t>
      </w:r>
    </w:p>
    <w:bookmarkEnd w:id="983"/>
    <w:bookmarkStart w:name="z97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предприятие на праве хозяйственного ведения "Городская поликлиника № 1" акимата города Астаны;</w:t>
      </w:r>
    </w:p>
    <w:bookmarkEnd w:id="984"/>
    <w:bookmarkStart w:name="z97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предприятие на праве хозяйственного ведения "Городская поликлиника № 2" акимата города Астаны;</w:t>
      </w:r>
    </w:p>
    <w:bookmarkEnd w:id="985"/>
    <w:bookmarkStart w:name="z97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"Городская поликлиника № 3" акимата города Астаны;</w:t>
      </w:r>
    </w:p>
    <w:bookmarkEnd w:id="986"/>
    <w:bookmarkStart w:name="z98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"Городская поликлиника № 4" акимата города Астаны;</w:t>
      </w:r>
    </w:p>
    <w:bookmarkEnd w:id="987"/>
    <w:bookmarkStart w:name="z98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предприятие на праве хозяйственного ведения "Городская поликлиника № 5" акимата города Астаны;</w:t>
      </w:r>
    </w:p>
    <w:bookmarkEnd w:id="988"/>
    <w:bookmarkStart w:name="z98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"Городская поликлиника № 6" акимата города Астаны;</w:t>
      </w:r>
    </w:p>
    <w:bookmarkEnd w:id="989"/>
    <w:bookmarkStart w:name="z98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"Городская поликлиника № 7" акимата города Астаны;</w:t>
      </w:r>
    </w:p>
    <w:bookmarkEnd w:id="990"/>
    <w:bookmarkStart w:name="z98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предприятие на праве хозяйственного ведения "Городская поликлиника № 8" акимата города Астаны;</w:t>
      </w:r>
    </w:p>
    <w:bookmarkEnd w:id="991"/>
    <w:bookmarkStart w:name="z98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"Городская поликлиника № 9" акимата города Астаны;</w:t>
      </w:r>
    </w:p>
    <w:bookmarkEnd w:id="992"/>
    <w:bookmarkStart w:name="z98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предприятие на праве хозяйственного ведения "Городская поликлиника № 10" акимата города Астаны;</w:t>
      </w:r>
    </w:p>
    <w:bookmarkEnd w:id="993"/>
    <w:bookmarkStart w:name="z98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"Городская поликлиника № 11" акимата города Астаны;</w:t>
      </w:r>
    </w:p>
    <w:bookmarkEnd w:id="994"/>
    <w:bookmarkStart w:name="z98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предприятие на праве хозяйственного ведения "Городская поликлиника № 12" акимата города Астаны;</w:t>
      </w:r>
    </w:p>
    <w:bookmarkEnd w:id="995"/>
    <w:bookmarkStart w:name="z98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предприятие на праве хозяйственного ведения "Городская поликлиника № 13" акимата города Астаны;</w:t>
      </w:r>
    </w:p>
    <w:bookmarkEnd w:id="996"/>
    <w:bookmarkStart w:name="z99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предприятие на праве хозяйственного ведения "Центр семейного здоровья "Шипагер" акимата города Астаны;</w:t>
      </w:r>
    </w:p>
    <w:bookmarkEnd w:id="997"/>
    <w:bookmarkStart w:name="z99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"Центр семейного здоровья "Ниет" акимата города Астаны;</w:t>
      </w:r>
    </w:p>
    <w:bookmarkEnd w:id="998"/>
    <w:bookmarkStart w:name="z99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"Центр семейного здоровья "Достық" акимата города Астаны;</w:t>
      </w:r>
    </w:p>
    <w:bookmarkEnd w:id="999"/>
    <w:bookmarkStart w:name="z99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"Городская станция скорой медицинской помощи" акимата города Астаны;</w:t>
      </w:r>
    </w:p>
    <w:bookmarkEnd w:id="1000"/>
    <w:bookmarkStart w:name="z99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"Перинатальный центр № 1" акимата города Астаны;</w:t>
      </w:r>
    </w:p>
    <w:bookmarkEnd w:id="1001"/>
    <w:bookmarkStart w:name="z99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"Перинатальный центр № 2" акимата города Астаны;</w:t>
      </w:r>
    </w:p>
    <w:bookmarkEnd w:id="1002"/>
    <w:bookmarkStart w:name="z99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"Перинатальный центр № 3" акимата города Астаны;</w:t>
      </w:r>
    </w:p>
    <w:bookmarkEnd w:id="1003"/>
    <w:bookmarkStart w:name="z99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"Онкологический центр" акимата города Астаны;</w:t>
      </w:r>
    </w:p>
    <w:bookmarkEnd w:id="1004"/>
    <w:bookmarkStart w:name="z99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"Центр наркологии и психотерапии" акимата города Астаны;</w:t>
      </w:r>
    </w:p>
    <w:bookmarkEnd w:id="1005"/>
    <w:bookmarkStart w:name="z99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"Центр дерматологии и профилактики болезней, передающихся половым путем города Астаны" акимата города Астаны;</w:t>
      </w:r>
    </w:p>
    <w:bookmarkEnd w:id="1006"/>
    <w:bookmarkStart w:name="z100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"Медицинский центр психического здоровья" акимата города Астаны;</w:t>
      </w:r>
    </w:p>
    <w:bookmarkEnd w:id="1007"/>
    <w:bookmarkStart w:name="z100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"Патологоанатомическое бюро" акимата города Астаны;</w:t>
      </w:r>
    </w:p>
    <w:bookmarkEnd w:id="1008"/>
    <w:bookmarkStart w:name="z100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"Высший медицинский колледж" акимата города Астаны;</w:t>
      </w:r>
    </w:p>
    <w:bookmarkEnd w:id="1009"/>
    <w:bookmarkStart w:name="z100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казенное предприятие "Городская детская инфекционная больница" акимата города Астаны;</w:t>
      </w:r>
    </w:p>
    <w:bookmarkEnd w:id="1010"/>
    <w:bookmarkStart w:name="z100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"Городская инфекционная больница" акимата города Астаны;</w:t>
      </w:r>
    </w:p>
    <w:bookmarkEnd w:id="1011"/>
    <w:bookmarkStart w:name="z100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казенное предприятие "Противотуберкулезный диспансер города Астаны" акимата города Астаны;</w:t>
      </w:r>
    </w:p>
    <w:bookmarkEnd w:id="1012"/>
    <w:bookmarkStart w:name="z100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"Центр по профилактике и борьбе со СПИД" акимата города Астаны;</w:t>
      </w:r>
    </w:p>
    <w:bookmarkEnd w:id="1013"/>
    <w:bookmarkStart w:name="z100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учреждение "Специализированный дом ребенка" акимата города Астаны;</w:t>
      </w:r>
    </w:p>
    <w:bookmarkEnd w:id="1014"/>
    <w:bookmarkStart w:name="z100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учреждение "База специального медицинского снабжения" акимата города Астаны;</w:t>
      </w:r>
    </w:p>
    <w:bookmarkEnd w:id="1015"/>
    <w:bookmarkStart w:name="z100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товарищество с ограниченной ответственностью "Учебно-клинический центр "Стоматология".</w:t>
      </w:r>
    </w:p>
    <w:bookmarkEnd w:id="10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1011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охраны окружающей среды и природопользования города Астаны"</w:t>
      </w:r>
    </w:p>
    <w:bookmarkEnd w:id="1017"/>
    <w:bookmarkStart w:name="z1012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18"/>
    <w:bookmarkStart w:name="z101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охраны окружающей среды и природопользования города Астаны" (далее – Управление) является государственным органом Республики Казахстан, осуществляющим функции в области охраны окружающей среды и регулирования природопользования на территории города Астаны.</w:t>
      </w:r>
    </w:p>
    <w:bookmarkEnd w:id="1019"/>
    <w:bookmarkStart w:name="z101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20"/>
    <w:bookmarkStart w:name="z101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21"/>
    <w:bookmarkStart w:name="z101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22"/>
    <w:bookmarkStart w:name="z101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23"/>
    <w:bookmarkStart w:name="z101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24"/>
    <w:bookmarkStart w:name="z101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025"/>
    <w:bookmarkStart w:name="z102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утверждается в соответствии с действующим законодательством Республики Казахстан.</w:t>
      </w:r>
    </w:p>
    <w:bookmarkEnd w:id="1026"/>
    <w:bookmarkStart w:name="z102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"Сарыарқа", проспект Сарыарқа, № 13.</w:t>
      </w:r>
    </w:p>
    <w:bookmarkEnd w:id="1027"/>
    <w:bookmarkStart w:name="z102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Управления: Государственное учреждение "Управление охраны окружающей среды и природопользования города Астаны".</w:t>
      </w:r>
    </w:p>
    <w:bookmarkEnd w:id="1028"/>
    <w:bookmarkStart w:name="z102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029"/>
    <w:bookmarkStart w:name="z102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бюджета города Астаны.</w:t>
      </w:r>
    </w:p>
    <w:bookmarkEnd w:id="1030"/>
    <w:bookmarkStart w:name="z102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031"/>
    <w:bookmarkStart w:name="z102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32"/>
    <w:bookmarkStart w:name="z1027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033"/>
    <w:bookmarkStart w:name="z102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государственное управление в сфере охраны окружающей среды и регулирования природопользования города Астаны, создание для населения столицы экологического равновесия и благоприятной среды.</w:t>
      </w:r>
    </w:p>
    <w:bookmarkEnd w:id="1034"/>
    <w:bookmarkStart w:name="z102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035"/>
    <w:bookmarkStart w:name="z103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обеспечению экологической безопасности, предотвращению вредного воздействия хозяйственной и иной деятельности на естественные экологические системы, сохранению биологического разнообразия и организации рационального природопользования;</w:t>
      </w:r>
    </w:p>
    <w:bookmarkEnd w:id="1036"/>
    <w:bookmarkStart w:name="z103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уровня антропогенного воздействия на окружающую природную среду;</w:t>
      </w:r>
    </w:p>
    <w:bookmarkEnd w:id="1037"/>
    <w:bookmarkStart w:name="z103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воздействия планируемой управленческой, хозяйственной, инвестиционной и иной деятельности на окружающую среду, жизнь и здоровье населения;</w:t>
      </w:r>
    </w:p>
    <w:bookmarkEnd w:id="1038"/>
    <w:bookmarkStart w:name="z103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всестороннее и объективное изучение, обобщение и анализ экологической обстановки в городе для организации работы по эффективному управлению и регулированию природопользования;</w:t>
      </w:r>
    </w:p>
    <w:bookmarkEnd w:id="1039"/>
    <w:bookmarkStart w:name="z103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экологической культуры населения столицы.</w:t>
      </w:r>
    </w:p>
    <w:bookmarkEnd w:id="1040"/>
    <w:bookmarkStart w:name="z103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041"/>
    <w:bookmarkStart w:name="z103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расчетов ставок платы за загрязнение окружающей среды (загрязнение воздуха, размещение, хранение и захоронение отходов, сброс загрязняющих веществ со сточными водами) для последующего утверждения маслихатом города Астаны;</w:t>
      </w:r>
    </w:p>
    <w:bookmarkEnd w:id="1042"/>
    <w:bookmarkStart w:name="z103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выдача разрешений на эмиссии и установление лимитов на эмиссии в окружающую среду;</w:t>
      </w:r>
    </w:p>
    <w:bookmarkEnd w:id="1043"/>
    <w:bookmarkStart w:name="z103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представление сведений налоговым органам о плательщиках платы за эмиссии в окружающую среду и объектах обложения;</w:t>
      </w:r>
    </w:p>
    <w:bookmarkEnd w:id="1044"/>
    <w:bookmarkStart w:name="z103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деятельности межведомственных комиссий по вопросам, входящим в компетенцию Управления;</w:t>
      </w:r>
    </w:p>
    <w:bookmarkEnd w:id="1045"/>
    <w:bookmarkStart w:name="z104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гендерной и семейно-демографической политики;</w:t>
      </w:r>
    </w:p>
    <w:bookmarkEnd w:id="1046"/>
    <w:bookmarkStart w:name="z104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исполнения функций органа государственного управления в отношении коммунальных государственных предприятий;</w:t>
      </w:r>
    </w:p>
    <w:bookmarkEnd w:id="1047"/>
    <w:bookmarkStart w:name="z104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тарифов, расценок на оказание услуг в соответствии с законодательством Республики Казахстан и компетенцией, предусмотренной настоящим Положением, в целях обеспечения исполнения функции органа государственного управления в отношении коммунальных государственных предприятий;</w:t>
      </w:r>
    </w:p>
    <w:bookmarkEnd w:id="1048"/>
    <w:bookmarkStart w:name="z104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 пределах законодательства Республики Казахстан и компетенции координации работы юридических лиц, осуществляющих сбор, транспортировку, сортировку и переработку твердых бытовых отходов;</w:t>
      </w:r>
    </w:p>
    <w:bookmarkEnd w:id="1049"/>
    <w:bookmarkStart w:name="z104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государственных закупок товаров, работ и услуг;</w:t>
      </w:r>
    </w:p>
    <w:bookmarkEnd w:id="1050"/>
    <w:bookmarkStart w:name="z104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взаимодействия и сотрудничества со странами дальнего и ближнего зарубежья, международными организациями, а также с юридическими лицами-нерезидентами, осуществляющими деятельность в Республике Казахстан, по вопросам своей компетенции;</w:t>
      </w:r>
    </w:p>
    <w:bookmarkEnd w:id="1051"/>
    <w:bookmarkStart w:name="z104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сбора прогнозных целевых документов, определение приоритетов и планирование природоохранных мероприятий;</w:t>
      </w:r>
    </w:p>
    <w:bookmarkEnd w:id="1052"/>
    <w:bookmarkStart w:name="z104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строительству и реконструкции природоохранных объектов;</w:t>
      </w:r>
    </w:p>
    <w:bookmarkEnd w:id="1053"/>
    <w:bookmarkStart w:name="z104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предъявление исковых требований и выступление в качестве истца от имени акимата города Астаны (далее – акимат) в части ненадлежащего выполнения договорных обязательств по природоохранным мероприятиям, требований заключения государственной экологической экспертизы, а также по вопросам охраны окружающей среды;</w:t>
      </w:r>
    </w:p>
    <w:bookmarkEnd w:id="1054"/>
    <w:bookmarkStart w:name="z104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решения о предоставлении природных ресурсов в природопользование в порядке, установленном законодательством Республики Казахстан;</w:t>
      </w:r>
    </w:p>
    <w:bookmarkEnd w:id="1055"/>
    <w:bookmarkStart w:name="z105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отчетов о состоянии экологической обстановки в городе и по другим направлениям деятельности Управления;</w:t>
      </w:r>
    </w:p>
    <w:bookmarkEnd w:id="1056"/>
    <w:bookmarkStart w:name="z105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научно-практических мероприятий (конференций, семинаров, совещаний, заседаний "круглого стола" и т.д.), направленных на оздоровление экологической обстановки, а также информирование общественности по данным вопросам;</w:t>
      </w:r>
    </w:p>
    <w:bookmarkEnd w:id="1057"/>
    <w:bookmarkStart w:name="z105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информирования населения о состоянии природных объектов, находящихся на соответствующей территории;</w:t>
      </w:r>
    </w:p>
    <w:bookmarkEnd w:id="1058"/>
    <w:bookmarkStart w:name="z105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государственной политики в области охраны окружающей среды;</w:t>
      </w:r>
    </w:p>
    <w:bookmarkEnd w:id="1059"/>
    <w:bookmarkStart w:name="z105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прикладных научно-исследовательских и опытно-конструкторских работ в области обращения с коммунальными отходами;</w:t>
      </w:r>
    </w:p>
    <w:bookmarkEnd w:id="1060"/>
    <w:bookmarkStart w:name="z105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обеспечение выполнения работ по управлению отходами производства и потребления, включая сбор, транспортировку, захоронение и утилизацию, с обеспечением соблюдения экологических требований;</w:t>
      </w:r>
    </w:p>
    <w:bookmarkEnd w:id="1061"/>
    <w:bookmarkStart w:name="z105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программы управления отходами в пределах своей компетенции;</w:t>
      </w:r>
    </w:p>
    <w:bookmarkEnd w:id="1062"/>
    <w:bookmarkStart w:name="z105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мероприятий и экономических стимулов, направленных на снижение объемов образования отходов, повышение уровня их повторного или альтернативного использования, сокращение объемов отходов, подлежащих захоронению;</w:t>
      </w:r>
    </w:p>
    <w:bookmarkEnd w:id="1063"/>
    <w:bookmarkStart w:name="z105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представление на утверждение маслихатом города Астаны норм образования и накопления коммунальных отходов;</w:t>
      </w:r>
    </w:p>
    <w:bookmarkEnd w:id="1064"/>
    <w:bookmarkStart w:name="z105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учета, содержания и ведения реестра зеленых насаждений;</w:t>
      </w:r>
    </w:p>
    <w:bookmarkEnd w:id="1065"/>
    <w:bookmarkStart w:name="z106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разрешений на использование земельных участков, занятых зелеными насаждениями;</w:t>
      </w:r>
    </w:p>
    <w:bookmarkEnd w:id="1066"/>
    <w:bookmarkStart w:name="z106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исполнения функций уполномоченного органа по содержанию, защите зеленых насаждений города и благоустройству озеленяемых территорий;</w:t>
      </w:r>
    </w:p>
    <w:bookmarkEnd w:id="1067"/>
    <w:bookmarkStart w:name="z106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разрешений на снос и пересадку зеленых насаждений;</w:t>
      </w:r>
    </w:p>
    <w:bookmarkEnd w:id="1068"/>
    <w:bookmarkStart w:name="z106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выполнения работ по текущему содержанию и защите зеленых насаждений, включая санитарно-защитную зону ("зеленый пояс" города Астаны);</w:t>
      </w:r>
    </w:p>
    <w:bookmarkEnd w:id="1069"/>
    <w:bookmarkStart w:name="z106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заказчика по строительству, реконструкции и благоустройству объектов озеленения на землях общего пользования;</w:t>
      </w:r>
    </w:p>
    <w:bookmarkEnd w:id="1070"/>
    <w:bookmarkStart w:name="z106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работы приемочных комиссий по приемке в эксплуатацию построенных, реконструированных объектов озеленения и благоустройства на землях общего пользования;</w:t>
      </w:r>
    </w:p>
    <w:bookmarkEnd w:id="1071"/>
    <w:bookmarkStart w:name="z106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инвентаризации и лесопатологического обследования зеленых насаждений;</w:t>
      </w:r>
    </w:p>
    <w:bookmarkEnd w:id="1072"/>
    <w:bookmarkStart w:name="z106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использование альтернативных и возобновляемых источников энергии при реализации природоохранных мероприятий;</w:t>
      </w:r>
    </w:p>
    <w:bookmarkEnd w:id="1073"/>
    <w:bookmarkStart w:name="z106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в пределах своей компетенции целевых показателей качества окружающей среды;</w:t>
      </w:r>
    </w:p>
    <w:bookmarkEnd w:id="1074"/>
    <w:bookmarkStart w:name="z106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работе бассейновых советов;</w:t>
      </w:r>
    </w:p>
    <w:bookmarkEnd w:id="1075"/>
    <w:bookmarkStart w:name="z107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представление уполномоченному органу инвестиционных проектов в области охраны окружающей среды;</w:t>
      </w:r>
    </w:p>
    <w:bookmarkEnd w:id="1076"/>
    <w:bookmarkStart w:name="z107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 в разработке проектов нормативных правовых актов по вопросам, входящим в компетенцию Управления;</w:t>
      </w:r>
    </w:p>
    <w:bookmarkEnd w:id="1077"/>
    <w:bookmarkStart w:name="z107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предложений по совершенствованию экономического механизма специального природопользования;</w:t>
      </w:r>
    </w:p>
    <w:bookmarkEnd w:id="1078"/>
    <w:bookmarkStart w:name="z107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проведение в пределах своей компетенции государственной экологической экспертизы объектов хозяйственной деятельности;</w:t>
      </w:r>
    </w:p>
    <w:bookmarkEnd w:id="1079"/>
    <w:bookmarkStart w:name="z107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общественных слушаний при проведении государственной экологической экспертизы;</w:t>
      </w:r>
    </w:p>
    <w:bookmarkEnd w:id="1080"/>
    <w:bookmarkStart w:name="z107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планов природоохранных мероприятий в пределах своей компетенции;</w:t>
      </w:r>
    </w:p>
    <w:bookmarkEnd w:id="1081"/>
    <w:bookmarkStart w:name="z107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привлечение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</w:t>
      </w:r>
    </w:p>
    <w:bookmarkEnd w:id="1082"/>
    <w:bookmarkStart w:name="z107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области использования и охраны водного фонда и недропользования;</w:t>
      </w:r>
    </w:p>
    <w:bookmarkEnd w:id="1083"/>
    <w:bookmarkStart w:name="z107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регистрации договора залога права недропользования на разведку, добычу или совмещенную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1084"/>
    <w:bookmarkStart w:name="z107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заключение, регистрация и хранение контрактов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1085"/>
    <w:bookmarkStart w:name="z108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обеспечение исполнения и прекращения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1086"/>
    <w:bookmarkStart w:name="z108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принятие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1087"/>
    <w:bookmarkStart w:name="z108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согласование создания, эксплуатации и использования искусственных островов, дамб, сооружений и установок;</w:t>
      </w:r>
    </w:p>
    <w:bookmarkEnd w:id="1088"/>
    <w:bookmarkStart w:name="z108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регистрация водопользователей, потребляющих до 50 м3 воды;</w:t>
      </w:r>
    </w:p>
    <w:bookmarkEnd w:id="1089"/>
    <w:bookmarkStart w:name="z108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ставок платы за пользование водными ресурсами поверхностных источников;</w:t>
      </w:r>
    </w:p>
    <w:bookmarkEnd w:id="1090"/>
    <w:bookmarkStart w:name="z108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охраны растительного и животного мира;</w:t>
      </w:r>
    </w:p>
    <w:bookmarkEnd w:id="1091"/>
    <w:bookmarkStart w:name="z108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деятельности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</w:p>
    <w:bookmarkEnd w:id="1092"/>
    <w:bookmarkStart w:name="z108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выдача разрешений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1093"/>
    <w:bookmarkStart w:name="z108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управление водохозяйственными сооружениями, находящимися в коммунальной собственности города, осуществление мер по их защите, а также проведение соответствующих процедур, предусмотренных гражданским законодательством Республики Казахстан, в случае обнаружения бесхозяйных водохозяйственных сооружений;</w:t>
      </w:r>
    </w:p>
    <w:bookmarkEnd w:id="1094"/>
    <w:bookmarkStart w:name="z108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выполнения дноочистительных и дноуглубительных работ по очистке дна рек, водоемов от ила и наносных слоев для регулирования русла рек;</w:t>
      </w:r>
    </w:p>
    <w:bookmarkEnd w:id="1095"/>
    <w:bookmarkStart w:name="z109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экологических мероприятий на территории водоемов, искусственных водоемов и береговой линии;</w:t>
      </w:r>
    </w:p>
    <w:bookmarkEnd w:id="1096"/>
    <w:bookmarkStart w:name="z109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и обеспечение охраны в резервном фонде охотничьих угодий и в рыбохозяйственных водоемах и (или) участках;</w:t>
      </w:r>
    </w:p>
    <w:bookmarkEnd w:id="1097"/>
    <w:bookmarkStart w:name="z109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установление границ рыбохозяйственных участков, открытия и закрытия тони (тоневые участки);</w:t>
      </w:r>
    </w:p>
    <w:bookmarkEnd w:id="1098"/>
    <w:bookmarkStart w:name="z109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паспортизации рыбохозяйственных водоемов и (или) участков на основании научных рекомендаций;</w:t>
      </w:r>
    </w:p>
    <w:bookmarkEnd w:id="1099"/>
    <w:bookmarkStart w:name="z109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установление зоны рекреационного рыболовства;</w:t>
      </w:r>
    </w:p>
    <w:bookmarkEnd w:id="1100"/>
    <w:bookmarkStart w:name="z109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в интересах местного государственного управления иных полномочий, возложенных на Управление законодательством Республики Казахстан.</w:t>
      </w:r>
    </w:p>
    <w:bookmarkEnd w:id="1101"/>
    <w:bookmarkStart w:name="z109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102"/>
    <w:bookmarkStart w:name="z109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акиму города Астаны предложения по вопросам совершенствования организационно-методической и материально-технической деятельности Управления;</w:t>
      </w:r>
    </w:p>
    <w:bookmarkEnd w:id="1103"/>
    <w:bookmarkStart w:name="z109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исполнением решений и распоряжений акима города Астаны и постановлений акимата по вопросам охраны окружающей среды и природопользования, реализации природоохранных мероприятий;</w:t>
      </w:r>
    </w:p>
    <w:bookmarkEnd w:id="1104"/>
    <w:bookmarkStart w:name="z109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бюджетные средства в пределах утвержденного (уточненного, скорректированного) бюджета в соответствии с целями и задачами бюджетных программ;</w:t>
      </w:r>
    </w:p>
    <w:bookmarkEnd w:id="1105"/>
    <w:bookmarkStart w:name="z110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 и контракты по вопросам охраны окружающей среды и природопользования на проведение природоохранных мероприятий;</w:t>
      </w:r>
    </w:p>
    <w:bookmarkEnd w:id="1106"/>
    <w:bookmarkStart w:name="z110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государственных органов, предприятий, организаций и физических лиц необходимую информацию и сведения для обеспечения деятельности Управления в установленные законодательством Республики Казахстан и нормативными документами сроки в пределах своей компетенции;</w:t>
      </w:r>
    </w:p>
    <w:bookmarkEnd w:id="1107"/>
    <w:bookmarkStart w:name="z110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определять (участвовать в определении) размеры вреда, причиненного в результате нарушения законодательства Республики Казахстан об охране окружающей среды, и направлять заключения в соответствующие государственные органы;</w:t>
      </w:r>
    </w:p>
    <w:bookmarkEnd w:id="1108"/>
    <w:bookmarkStart w:name="z110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заключений экологической и санитарно-эпидемиологической экспертиз в пределах своей компетенции запрещать/разрешать строительство или реконструкцию предприятий, сооружений и иных объектов;</w:t>
      </w:r>
    </w:p>
    <w:bookmarkEnd w:id="1109"/>
    <w:bookmarkStart w:name="z110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распространять информацию о своей деятельности, информировать население о состоянии природных объектов, находящихся на территории города;</w:t>
      </w:r>
    </w:p>
    <w:bookmarkEnd w:id="1110"/>
    <w:bookmarkStart w:name="z110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проводить семинары и конференции по вопросам охраны окружающей среды и внедрения экологически чистых, безотходных, ресурсосберегающих природоохранных технологий;</w:t>
      </w:r>
    </w:p>
    <w:bookmarkEnd w:id="1111"/>
    <w:bookmarkStart w:name="z110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организовывать общественные слушания при проведении государственной экологической экспертизы;</w:t>
      </w:r>
    </w:p>
    <w:bookmarkEnd w:id="1112"/>
    <w:bookmarkStart w:name="z110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представлять интересы Управления и акимата в государственных, судебных органах в качестве истца, ответчика;</w:t>
      </w:r>
    </w:p>
    <w:bookmarkEnd w:id="1113"/>
    <w:bookmarkStart w:name="z110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в соответствии с действующим законодательством Республики Казахстан.</w:t>
      </w:r>
    </w:p>
    <w:bookmarkEnd w:id="1114"/>
    <w:bookmarkStart w:name="z1109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15"/>
    <w:bookmarkStart w:name="z111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соблюдение сотрудниками Управления норм антикоррупционного законодательства Республики Казахстан.</w:t>
      </w:r>
    </w:p>
    <w:bookmarkEnd w:id="1116"/>
    <w:bookmarkStart w:name="z111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1117"/>
    <w:bookmarkStart w:name="z111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18"/>
    <w:bookmarkStart w:name="z111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119"/>
    <w:bookmarkStart w:name="z111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руководителей структурных подразделений и иных сотрудников Управления;</w:t>
      </w:r>
    </w:p>
    <w:bookmarkEnd w:id="1120"/>
    <w:bookmarkStart w:name="z111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Управления;</w:t>
      </w:r>
    </w:p>
    <w:bookmarkEnd w:id="1121"/>
    <w:bookmarkStart w:name="z111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обязательные для исполнения работниками Управления, и контролирует их исполнение;</w:t>
      </w:r>
    </w:p>
    <w:bookmarkEnd w:id="1122"/>
    <w:bookmarkStart w:name="z111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поощряет и налагает дисциплинарные взыскания на сотрудников Управления;</w:t>
      </w:r>
    </w:p>
    <w:bookmarkEnd w:id="1123"/>
    <w:bookmarkStart w:name="z111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без доверенности представляет Управление в государственных органах и организациях в соответствии с действующим законодательством Республики Казахстан;</w:t>
      </w:r>
    </w:p>
    <w:bookmarkEnd w:id="1124"/>
    <w:bookmarkStart w:name="z111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и подписывает договоры, выдает доверенности;</w:t>
      </w:r>
    </w:p>
    <w:bookmarkEnd w:id="1125"/>
    <w:bookmarkStart w:name="z112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126"/>
    <w:bookmarkStart w:name="z112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127"/>
    <w:bookmarkStart w:name="z112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1128"/>
    <w:bookmarkStart w:name="z1123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29"/>
    <w:bookmarkStart w:name="z112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30"/>
    <w:bookmarkStart w:name="z112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1"/>
    <w:bookmarkStart w:name="z112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коммунальной собственности.</w:t>
      </w:r>
    </w:p>
    <w:bookmarkEnd w:id="1132"/>
    <w:bookmarkStart w:name="z112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33"/>
    <w:bookmarkStart w:name="z1128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34"/>
    <w:bookmarkStart w:name="z112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135"/>
    <w:bookmarkStart w:name="z113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136"/>
    <w:bookmarkStart w:name="z113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"Астана Эко-Полигон НС" акимата города Астаны;</w:t>
      </w:r>
    </w:p>
    <w:bookmarkEnd w:id="1137"/>
    <w:bookmarkStart w:name="z113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"Производственно-хозяйственное предприятие "ЖасНұр" акимата города Астаны;</w:t>
      </w:r>
    </w:p>
    <w:bookmarkEnd w:id="1138"/>
    <w:bookmarkStart w:name="z113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"Астана-Зеленстрой";</w:t>
      </w:r>
    </w:p>
    <w:bookmarkEnd w:id="1139"/>
    <w:bookmarkStart w:name="z113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"Астана орманы".</w:t>
      </w:r>
    </w:p>
    <w:bookmarkEnd w:id="1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1136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строительства и жилищной политики города Астаны"</w:t>
      </w:r>
    </w:p>
    <w:bookmarkEnd w:id="1141"/>
    <w:bookmarkStart w:name="z1137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42"/>
    <w:bookmarkStart w:name="z113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строительства и жилищной политики города Астаны" (далее – Управление) является исполнительным органом, уполномоченным акиматом города Астаны (далее – акимат) на осуществление функций местного государственного управления в сфере строительства объектов коммунальной собственности и выработка мероприятий по реализации жилищной политики города Астаны.</w:t>
      </w:r>
    </w:p>
    <w:bookmarkEnd w:id="1143"/>
    <w:bookmarkStart w:name="z113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144"/>
    <w:bookmarkStart w:name="z114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145"/>
    <w:bookmarkStart w:name="z114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46"/>
    <w:bookmarkStart w:name="z114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47"/>
    <w:bookmarkStart w:name="z114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48"/>
    <w:bookmarkStart w:name="z114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49"/>
    <w:bookmarkStart w:name="z114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150"/>
    <w:bookmarkStart w:name="z114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С. Сейфуллина, № 30.</w:t>
      </w:r>
    </w:p>
    <w:bookmarkEnd w:id="1151"/>
    <w:bookmarkStart w:name="z114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 – Государственное учреждение "Управление строительства и жилищной политики города Астаны".</w:t>
      </w:r>
    </w:p>
    <w:bookmarkEnd w:id="1152"/>
    <w:bookmarkStart w:name="z114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153"/>
    <w:bookmarkStart w:name="z114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средств местного бюджета.</w:t>
      </w:r>
    </w:p>
    <w:bookmarkEnd w:id="1154"/>
    <w:bookmarkStart w:name="z115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155"/>
    <w:bookmarkStart w:name="z115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56"/>
    <w:bookmarkStart w:name="z1152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157"/>
    <w:bookmarkStart w:name="z115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осуществление государственной политики в области строительства объектов коммунальной собственности и выработка мероприятий по реализации жилищной политики города Астаны.</w:t>
      </w:r>
    </w:p>
    <w:bookmarkEnd w:id="1158"/>
    <w:bookmarkStart w:name="z115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159"/>
    <w:bookmarkStart w:name="z115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строительства и реконструкции объектов коммунальной собственности города Астаны;</w:t>
      </w:r>
    </w:p>
    <w:bookmarkEnd w:id="1160"/>
    <w:bookmarkStart w:name="z115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по целевому назначению средств, выделяемых из местного бюджета на принудительное изъятие (выкуп) земельных участков для государственных нужд, снос зданий (строений, сооружений), расположенных на них, а также на снос аварийного жилья;</w:t>
      </w:r>
    </w:p>
    <w:bookmarkEnd w:id="1161"/>
    <w:bookmarkStart w:name="z115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пилотного проекта сноса аварийного жилья в городе Астане,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2016 года № 922;</w:t>
      </w:r>
    </w:p>
    <w:bookmarkEnd w:id="1162"/>
    <w:bookmarkStart w:name="z115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мероприятий по реализации жилищной политики города Астаны;</w:t>
      </w:r>
    </w:p>
    <w:bookmarkEnd w:id="1163"/>
    <w:bookmarkStart w:name="z115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антикоррупционного законодательства Республики Казахстан.</w:t>
      </w:r>
    </w:p>
    <w:bookmarkEnd w:id="1164"/>
    <w:bookmarkStart w:name="z116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165"/>
    <w:bookmarkStart w:name="z116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функций заказчика по строительству объектов, осуществляемых за счет бюджетных средств;</w:t>
      </w:r>
    </w:p>
    <w:bookmarkEnd w:id="1166"/>
    <w:bookmarkStart w:name="z116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функций заказчика по организации работы по сдаче построенных объектов в эксплуатацию;</w:t>
      </w:r>
    </w:p>
    <w:bookmarkEnd w:id="1167"/>
    <w:bookmarkStart w:name="z116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функций заказчика по освобождению земельных участков и сносу зданий (строений, сооружений) в связи с их принудительным изъятием для государственных нужд, с выплатой денежной компенсации собственникам (землепользователям);</w:t>
      </w:r>
    </w:p>
    <w:bookmarkEnd w:id="1168"/>
    <w:bookmarkStart w:name="z116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услуг и работ в сфере обеспечения принудительного изъятия земельных участков для государственных нужд, их освобождения от зданий (строений, сооружений) у государственного предприятия,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"О статусе столицы Республики Казахстан";</w:t>
      </w:r>
    </w:p>
    <w:bookmarkEnd w:id="1169"/>
    <w:bookmarkStart w:name="z116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 заказчика по осуществлению сноса аварийного жилья;</w:t>
      </w:r>
    </w:p>
    <w:bookmarkEnd w:id="1170"/>
    <w:bookmarkStart w:name="z116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и рекомендаций по совершенствованию деятельности Управления;</w:t>
      </w:r>
    </w:p>
    <w:bookmarkEnd w:id="1171"/>
    <w:bookmarkStart w:name="z116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государственных закупок в пределах, установленных законодательством Республики Казахстан;</w:t>
      </w:r>
    </w:p>
    <w:bookmarkEnd w:id="1172"/>
    <w:bookmarkStart w:name="z116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договоров подряда и иных договоров, вытекающих из деятельности Управления;</w:t>
      </w:r>
    </w:p>
    <w:bookmarkEnd w:id="1173"/>
    <w:bookmarkStart w:name="z116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закупок товаров, работ и услуг в соответствии с заключенными договорами;</w:t>
      </w:r>
    </w:p>
    <w:bookmarkEnd w:id="1174"/>
    <w:bookmarkStart w:name="z117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исполнения договорных обязательств подрядными организациями;</w:t>
      </w:r>
    </w:p>
    <w:bookmarkEnd w:id="1175"/>
    <w:bookmarkStart w:name="z117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исполнением договорных обязательств подрядными организациями;</w:t>
      </w:r>
    </w:p>
    <w:bookmarkEnd w:id="1176"/>
    <w:bookmarkStart w:name="z117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учета и возврата средств, выделенных на возвратной основе;</w:t>
      </w:r>
    </w:p>
    <w:bookmarkEnd w:id="1177"/>
    <w:bookmarkStart w:name="z117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соблюдение норм гендерного баланса при принятии на работу и продвижении сотрудников;</w:t>
      </w:r>
    </w:p>
    <w:bookmarkEnd w:id="1178"/>
    <w:bookmarkStart w:name="z117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гендерной и семейно-демографической политики;</w:t>
      </w:r>
    </w:p>
    <w:bookmarkEnd w:id="1179"/>
    <w:bookmarkStart w:name="z117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выполнение мероприятий по гражданской обороне, мобилизации, определенные акиматом;</w:t>
      </w:r>
    </w:p>
    <w:bookmarkEnd w:id="1180"/>
    <w:bookmarkStart w:name="z117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выполнение функций органа государственного управления по отношению к подведомственным организациям.</w:t>
      </w:r>
    </w:p>
    <w:bookmarkEnd w:id="1181"/>
    <w:bookmarkStart w:name="z117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182"/>
    <w:bookmarkStart w:name="z117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bookmarkEnd w:id="1183"/>
    <w:bookmarkStart w:name="z117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законодательство Республики Казахстан в сфере строительства, благоустройства;</w:t>
      </w:r>
    </w:p>
    <w:bookmarkEnd w:id="1184"/>
    <w:bookmarkStart w:name="z118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интересов акимата в судах города Астаны в качестве истца, ответчика, третьего лица и заинтересованного лица, касающихся:</w:t>
      </w:r>
    </w:p>
    <w:bookmarkEnd w:id="1185"/>
    <w:bookmarkStart w:name="z118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выселения граждан, в том числе из аварийного и ветхого жилья, с предоставлением и без предоставления благоустроенного жилья;</w:t>
      </w:r>
    </w:p>
    <w:bookmarkEnd w:id="1186"/>
    <w:bookmarkStart w:name="z118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изъятия (выкупа) земельных участков для государственных нужд на основании постановлений акимата, в том числе подавать и подписывать исковые заявления, с правом полного и частичного отказа от исковых требований;</w:t>
      </w:r>
    </w:p>
    <w:bookmarkEnd w:id="1187"/>
    <w:bookmarkStart w:name="z118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предмета иска, обжалования судебных решений, определений, постановлений апелляционной, кассационной и надзорной инстанций суда города Астаны и предъявления к исполнению судебных актов, требование принудительного исполнения судебного акта, с правом истребования документов от ответчиков и всех компетентных органов и организаций, с правом подписи всех необходимых запросов и заявлений;</w:t>
      </w:r>
    </w:p>
    <w:bookmarkEnd w:id="1188"/>
    <w:bookmarkStart w:name="z118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интересов Управления в судебных инстанциях по вопросам, вытекающим из его деятельности;</w:t>
      </w:r>
    </w:p>
    <w:bookmarkEnd w:id="1189"/>
    <w:bookmarkStart w:name="z118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руководство деятельностью подведомственных организаций;</w:t>
      </w:r>
    </w:p>
    <w:bookmarkEnd w:id="1190"/>
    <w:bookmarkStart w:name="z118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вопросам создания, реорганизации, а также ликвидации юридических лиц с участием местного исполнительного органа;</w:t>
      </w:r>
    </w:p>
    <w:bookmarkEnd w:id="1191"/>
    <w:bookmarkStart w:name="z118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функции в соответствии с законодательством Республики Казахстан.</w:t>
      </w:r>
    </w:p>
    <w:bookmarkEnd w:id="1192"/>
    <w:bookmarkStart w:name="z1188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93"/>
    <w:bookmarkStart w:name="z118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несоблюдение сотрудниками Управления норм антикоррупционного законодательства Республики Казахстан.</w:t>
      </w:r>
    </w:p>
    <w:bookmarkEnd w:id="1194"/>
    <w:bookmarkStart w:name="z119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1195"/>
    <w:bookmarkStart w:name="z119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96"/>
    <w:bookmarkStart w:name="z119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197"/>
    <w:bookmarkStart w:name="z119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Управления в соответствии с его компетенцией, определяемой законодательством Республики Казахстан и настоящим Положением;</w:t>
      </w:r>
    </w:p>
    <w:bookmarkEnd w:id="1198"/>
    <w:bookmarkStart w:name="z119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Управления;</w:t>
      </w:r>
    </w:p>
    <w:bookmarkEnd w:id="1199"/>
    <w:bookmarkStart w:name="z119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Управления во всех организациях;</w:t>
      </w:r>
    </w:p>
    <w:bookmarkEnd w:id="1200"/>
    <w:bookmarkStart w:name="z119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1201"/>
    <w:bookmarkStart w:name="z119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1202"/>
    <w:bookmarkStart w:name="z119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Управления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1203"/>
    <w:bookmarkStart w:name="z119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1204"/>
    <w:bookmarkStart w:name="z120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назначает на должность и освобождает от должности своих заместителей и других сотрудников Управления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05"/>
    <w:bookmarkStart w:name="z120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Управления;</w:t>
      </w:r>
    </w:p>
    <w:bookmarkEnd w:id="1206"/>
    <w:bookmarkStart w:name="z120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структуру Управления, положения о структурных подразделениях Управления;</w:t>
      </w:r>
    </w:p>
    <w:bookmarkEnd w:id="1207"/>
    <w:bookmarkStart w:name="z120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208"/>
    <w:bookmarkStart w:name="z120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209"/>
    <w:bookmarkStart w:name="z120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1210"/>
    <w:bookmarkStart w:name="z1206" w:id="1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11"/>
    <w:bookmarkStart w:name="z120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12"/>
    <w:bookmarkStart w:name="z120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13"/>
    <w:bookmarkStart w:name="z120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1214"/>
    <w:bookmarkStart w:name="z121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15"/>
    <w:bookmarkStart w:name="z1211" w:id="1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16"/>
    <w:bookmarkStart w:name="z121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Управления осуществляются в соответствии с законодательством Республики Казахстан.</w:t>
      </w:r>
    </w:p>
    <w:bookmarkEnd w:id="1217"/>
    <w:bookmarkStart w:name="z121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218"/>
    <w:bookmarkStart w:name="z121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"Городская недвижимость" на праве хозяйственного ведения Государственного учреждения "Управление строительства и жилищной политики города Астаны";</w:t>
      </w:r>
    </w:p>
    <w:bookmarkEnd w:id="1219"/>
    <w:bookmarkStart w:name="z121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"Жылу" на праве хозяйственного ведения Государственного учреждения "Управление строительства и жилищной политики города Астаны";</w:t>
      </w:r>
    </w:p>
    <w:bookmarkEnd w:id="1220"/>
    <w:bookmarkStart w:name="z121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"Елорда даму".</w:t>
      </w:r>
    </w:p>
    <w:bookmarkEnd w:id="1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1218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и спорта города Астаны"</w:t>
      </w:r>
    </w:p>
    <w:bookmarkEnd w:id="1222"/>
    <w:bookmarkStart w:name="z1219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23"/>
    <w:bookmarkStart w:name="z122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и спорта города Астаны" (далее – Управление) является государственным органом Республики Казахстан, осуществляющим руководство в сферах культуры, искусства, физической культуры и спорта на территории города Астаны.</w:t>
      </w:r>
    </w:p>
    <w:bookmarkEnd w:id="1224"/>
    <w:bookmarkStart w:name="z122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225"/>
    <w:bookmarkStart w:name="z122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6"/>
    <w:bookmarkStart w:name="z122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27"/>
    <w:bookmarkStart w:name="z122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28"/>
    <w:bookmarkStart w:name="z122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29"/>
    <w:bookmarkStart w:name="z122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30"/>
    <w:bookmarkStart w:name="z122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231"/>
    <w:bookmarkStart w:name="z122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232"/>
    <w:bookmarkStart w:name="z122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 – Государственное учреждение "Управление культуры и спорта города Астаны".</w:t>
      </w:r>
    </w:p>
    <w:bookmarkEnd w:id="1233"/>
    <w:bookmarkStart w:name="z123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234"/>
    <w:bookmarkStart w:name="z123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 города Астаны.</w:t>
      </w:r>
    </w:p>
    <w:bookmarkEnd w:id="1235"/>
    <w:bookmarkStart w:name="z123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236"/>
    <w:bookmarkStart w:name="z123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37"/>
    <w:bookmarkStart w:name="z1234" w:id="1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238"/>
    <w:bookmarkStart w:name="z123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выработка и эффективная реализация государственной политики, направленной на обеспечение возрождения, сохранения, использования, защиты, развития и распространения культуры, включая сферу физической культуры и спорта.</w:t>
      </w:r>
    </w:p>
    <w:bookmarkEnd w:id="1239"/>
    <w:bookmarkStart w:name="z123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1240"/>
    <w:bookmarkStart w:name="z123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культуры, физической культуры и спорта на территории города Астаны;</w:t>
      </w:r>
    </w:p>
    <w:bookmarkEnd w:id="1241"/>
    <w:bookmarkStart w:name="z123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направленных на возрождение, сохранение, развитие и распространение культуры народа Республики Казахстан, а также национальных, технических и прикладных видов спорта на территории города Астаны;</w:t>
      </w:r>
    </w:p>
    <w:bookmarkEnd w:id="1242"/>
    <w:bookmarkStart w:name="z123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1243"/>
    <w:bookmarkStart w:name="z124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физической культуры и спорта;</w:t>
      </w:r>
    </w:p>
    <w:bookmarkEnd w:id="1244"/>
    <w:bookmarkStart w:name="z124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антикоррупционного законодательства Республики Казахстан;</w:t>
      </w:r>
    </w:p>
    <w:bookmarkEnd w:id="1245"/>
    <w:bookmarkStart w:name="z124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гендерного баланса при принятии на работу и продвижении сотрудников;</w:t>
      </w:r>
    </w:p>
    <w:bookmarkEnd w:id="1246"/>
    <w:bookmarkStart w:name="z124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 в соответствии с законодательством Республики Казахстан.</w:t>
      </w:r>
    </w:p>
    <w:bookmarkEnd w:id="1247"/>
    <w:bookmarkStart w:name="z124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248"/>
    <w:bookmarkStart w:name="z124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акимат города Астаны предложений по созданию, реорганизации и ликвидации государственных организаций культуры и спорта столицы в сфере театрального, музыкального, циркового и киноискусства, культурно-досуговой деятельности, библиотечного, музейного дела, физкультурно-спортивных организаций, а также координация их деятельности;</w:t>
      </w:r>
    </w:p>
    <w:bookmarkEnd w:id="1249"/>
    <w:bookmarkStart w:name="z124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полномочий по отношению к государственным организациям культуры и спорта на территории города Астаны в соответствии с законодательством Республики Казахстан; </w:t>
      </w:r>
    </w:p>
    <w:bookmarkEnd w:id="1250"/>
    <w:bookmarkStart w:name="z124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организационных мероприятий по подготовке и проведению зрелищных, культурно-массовых мероприятий международного, республиканского и городского уровня, а также наружное оформление города Астаны в рамках проводимых мероприятий;</w:t>
      </w:r>
    </w:p>
    <w:bookmarkEnd w:id="1251"/>
    <w:bookmarkStart w:name="z124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комплекса мероприятий, направленных на поиск и поддержку талантливой молодежи и перспективных творческих коллективов;</w:t>
      </w:r>
    </w:p>
    <w:bookmarkEnd w:id="1252"/>
    <w:bookmarkStart w:name="z124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организационных мероприятий по подготовке и проведению социально-значимых мероприятий в области культуры;</w:t>
      </w:r>
    </w:p>
    <w:bookmarkEnd w:id="1253"/>
    <w:bookmarkStart w:name="z125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</w:p>
    <w:bookmarkEnd w:id="1254"/>
    <w:bookmarkStart w:name="z125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городской комиссии по охране памятников истории и культуры города Астаны и аттестационной комиссии государственных организаций культуры города Астаны;</w:t>
      </w:r>
    </w:p>
    <w:bookmarkEnd w:id="1255"/>
    <w:bookmarkStart w:name="z125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экспертной комиссии по временному вывозу культурных ценностей и утверждение положения о ней;</w:t>
      </w:r>
    </w:p>
    <w:bookmarkEnd w:id="1256"/>
    <w:bookmarkStart w:name="z125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</w:p>
    <w:bookmarkEnd w:id="1257"/>
    <w:bookmarkStart w:name="z125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выявлению, учету, охране, консервации и реставрации, а также использованию памятников истории и культуры и объектов историко-культурного наследия, материальной и духовной культуры столицы, а также увековечению памяти видных деятелей культуры страны;</w:t>
      </w:r>
    </w:p>
    <w:bookmarkEnd w:id="1258"/>
    <w:bookmarkStart w:name="z125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проведения научно-реставрационных работ на памятниках истории и культуры столицы, находящихся на балансе Управления;</w:t>
      </w:r>
    </w:p>
    <w:bookmarkEnd w:id="1259"/>
    <w:bookmarkStart w:name="z125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оформление охранных обязательств на памятники истории и культуры и контроль их выполнения собственниками и пользователями;</w:t>
      </w:r>
    </w:p>
    <w:bookmarkEnd w:id="1260"/>
    <w:bookmarkStart w:name="z125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ходатайство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</w:p>
    <w:bookmarkEnd w:id="1261"/>
    <w:bookmarkStart w:name="z125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документов по лишению памятника истории и культуры местного значения его статуса и исключению из Государственного списка памятников истории и культуры местного значения на основании заключения историко-культурной экспертизы и требований законодательства Республики Казахстан;</w:t>
      </w:r>
    </w:p>
    <w:bookmarkEnd w:id="1262"/>
    <w:bookmarkStart w:name="z125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свидетельства на право временного вывоза культурных ценностей;</w:t>
      </w:r>
    </w:p>
    <w:bookmarkEnd w:id="1263"/>
    <w:bookmarkStart w:name="z126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инфраструктуры для занятий спортом физических лиц по месту жительства и в местах их массового отдыха;</w:t>
      </w:r>
    </w:p>
    <w:bookmarkEnd w:id="1264"/>
    <w:bookmarkStart w:name="z126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городских спортивных соревнований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</w:p>
    <w:bookmarkEnd w:id="1265"/>
    <w:bookmarkStart w:name="z126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обеспечение подготовки сборных команд города Астаны по видам спорта и их выступления на республиканских и международных спортивных соревнованиях; </w:t>
      </w:r>
    </w:p>
    <w:bookmarkEnd w:id="1266"/>
    <w:bookmarkStart w:name="z126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развития массового спорта и национальных видов спорта на территории города Астаны;</w:t>
      </w:r>
    </w:p>
    <w:bookmarkEnd w:id="1267"/>
    <w:bookmarkStart w:name="z126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деятельности физкультурно-спортивных организаций на территории города Астаны;</w:t>
      </w:r>
    </w:p>
    <w:bookmarkEnd w:id="1268"/>
    <w:bookmarkStart w:name="z126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организации и проведения спортивных мероприятий на территории города Астаны;</w:t>
      </w:r>
    </w:p>
    <w:bookmarkEnd w:id="1269"/>
    <w:bookmarkStart w:name="z126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мер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1270"/>
    <w:bookmarkStart w:name="z126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присвоение спортсменам спортивных разрядов: кандидат в мастера спорта Республики Казахстан, спортсмен 1 разряда;</w:t>
      </w:r>
    </w:p>
    <w:bookmarkEnd w:id="1271"/>
    <w:bookmarkStart w:name="z126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присвоение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1272"/>
    <w:bookmarkStart w:name="z126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единого регионального календаря спортивно-массовых мероприятий по предложениям региональных и местных аккредитованных спортивных федераций и обеспечение его реализации;</w:t>
      </w:r>
    </w:p>
    <w:bookmarkEnd w:id="1273"/>
    <w:bookmarkStart w:name="z127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аккредитации местных спортивных федераций;</w:t>
      </w:r>
    </w:p>
    <w:bookmarkEnd w:id="1274"/>
    <w:bookmarkStart w:name="z127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сбора, анализа и предоставления уполномоченному органу в области физической культуры и спорта информации по развитию физической культуры и спорта на территории города Астаны по форме и в сроки, установленные законодательством Республики Казахстан;</w:t>
      </w:r>
    </w:p>
    <w:bookmarkEnd w:id="1275"/>
    <w:bookmarkStart w:name="z127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и утверждение списков сборных команд города Астаны по видам спорта по предложениям региональных и местных аккредитованных спортивных федераций;</w:t>
      </w:r>
    </w:p>
    <w:bookmarkEnd w:id="1276"/>
    <w:bookmarkStart w:name="z127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медицинского обеспечения официальных физкультурных и спортивных мероприятий;</w:t>
      </w:r>
    </w:p>
    <w:bookmarkEnd w:id="1277"/>
    <w:bookmarkStart w:name="z127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использования физкультурно-оздоровительных и спортивных сооружений;</w:t>
      </w:r>
    </w:p>
    <w:bookmarkEnd w:id="1278"/>
    <w:bookmarkStart w:name="z127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с республиканскими аккредитованными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1279"/>
    <w:bookmarkStart w:name="z127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государственных закупок для обеспечения деятельности Управления в порядке, установленном законодательством Республики Казахстан;</w:t>
      </w:r>
    </w:p>
    <w:bookmarkEnd w:id="1280"/>
    <w:bookmarkStart w:name="z127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в интересах Управления иных функций в соответствии с законодательством Республики Казахстан.</w:t>
      </w:r>
    </w:p>
    <w:bookmarkEnd w:id="1281"/>
    <w:bookmarkStart w:name="z127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282"/>
    <w:bookmarkStart w:name="z127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Республики Казахстан порядке от государственных органов, должностных лиц, организаций и их руководителей, граждан информацию, необходимую для выполнения поставленных задач;</w:t>
      </w:r>
    </w:p>
    <w:bookmarkEnd w:id="1283"/>
    <w:bookmarkStart w:name="z128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развивать многосторонние международные культурные и спортивные связи;</w:t>
      </w:r>
    </w:p>
    <w:bookmarkEnd w:id="1284"/>
    <w:bookmarkStart w:name="z128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фестивали международного, республиканского и местного значения и участвовать в фестивалях, проводимых за рубежом, организовывать дни профессионального и самодеятельного творчества, конкурсы художественных коллективов и исполнителей, смотры и другие мероприятия, связанные с показом достижений культуры и искусства города Астаны;</w:t>
      </w:r>
    </w:p>
    <w:bookmarkEnd w:id="1285"/>
    <w:bookmarkStart w:name="z128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определять предмет и цели деятельности подведомственных предприятий;</w:t>
      </w:r>
    </w:p>
    <w:bookmarkEnd w:id="1286"/>
    <w:bookmarkStart w:name="z128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реализацию государственной политики по управлению государственным имуществом Управления в подведомственных предприятиях;</w:t>
      </w:r>
    </w:p>
    <w:bookmarkEnd w:id="1287"/>
    <w:bookmarkStart w:name="z128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разработке нормативных правовых актов в сфере культуры и спорта;</w:t>
      </w:r>
    </w:p>
    <w:bookmarkEnd w:id="1288"/>
    <w:bookmarkStart w:name="z128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компетенции, определенной настоящим Положением, издавать приказы, давать указания, обязательные для исполнения всеми подведомственными организациями;</w:t>
      </w:r>
    </w:p>
    <w:bookmarkEnd w:id="1289"/>
    <w:bookmarkStart w:name="z128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выступать в качестве истца или ответчика в судебных разбирательствах;</w:t>
      </w:r>
    </w:p>
    <w:bookmarkEnd w:id="1290"/>
    <w:bookmarkStart w:name="z128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 в пределах своей компетенции в соответствии с законодательством Республики Казахстан.</w:t>
      </w:r>
    </w:p>
    <w:bookmarkEnd w:id="1291"/>
    <w:bookmarkStart w:name="z1288" w:id="1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92"/>
    <w:bookmarkStart w:name="z128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93"/>
    <w:bookmarkStart w:name="z129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Управления назначается на должность и освобождается от должности акимом города Астаны. </w:t>
      </w:r>
    </w:p>
    <w:bookmarkEnd w:id="1294"/>
    <w:bookmarkStart w:name="z129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95"/>
    <w:bookmarkStart w:name="z129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296"/>
    <w:bookmarkStart w:name="z129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Управления, руководителей, заместителей руководителей подведомственных организаций;</w:t>
      </w:r>
    </w:p>
    <w:bookmarkEnd w:id="1297"/>
    <w:bookmarkStart w:name="z129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Республики Казахстан назначает на должность и освобождает от должности заместителей, сотрудников Управления и руководителей, заместителей руководителей подведомственных организаций;</w:t>
      </w:r>
    </w:p>
    <w:bookmarkEnd w:id="1298"/>
    <w:bookmarkStart w:name="z129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поощряет и налагает дисциплинарные взыскания на заместителей, сотрудников Управления и руководителей, заместителей руководителей подведомственных организаций;</w:t>
      </w:r>
    </w:p>
    <w:bookmarkEnd w:id="1299"/>
    <w:bookmarkStart w:name="z129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Управления;</w:t>
      </w:r>
    </w:p>
    <w:bookmarkEnd w:id="1300"/>
    <w:bookmarkStart w:name="z129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1301"/>
    <w:bookmarkStart w:name="z129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</w:p>
    <w:bookmarkEnd w:id="1302"/>
    <w:bookmarkStart w:name="z129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</w:t>
      </w:r>
    </w:p>
    <w:bookmarkEnd w:id="1303"/>
    <w:bookmarkStart w:name="z130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304"/>
    <w:bookmarkStart w:name="z130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305"/>
    <w:bookmarkStart w:name="z1302" w:id="1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306"/>
    <w:bookmarkStart w:name="z130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07"/>
    <w:bookmarkStart w:name="z130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 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8"/>
    <w:bookmarkStart w:name="z130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Имущество, закрепленное за Управлением, относится к коммунальной собственности. </w:t>
      </w:r>
    </w:p>
    <w:bookmarkEnd w:id="1309"/>
    <w:bookmarkStart w:name="z130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10"/>
    <w:bookmarkStart w:name="z1307" w:id="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311"/>
    <w:bookmarkStart w:name="z130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312"/>
    <w:bookmarkStart w:name="z130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313"/>
    <w:bookmarkStart w:name="z131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"Ледовый дворец "Алау" акимата города Астаны;</w:t>
      </w:r>
    </w:p>
    <w:bookmarkEnd w:id="1314"/>
    <w:bookmarkStart w:name="z131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города Астаны" акимата города Астаны;</w:t>
      </w:r>
    </w:p>
    <w:bookmarkEnd w:id="1315"/>
    <w:bookmarkStart w:name="z131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"Фонд коммунальной собственности города Астаны" акимата города Астаны;</w:t>
      </w:r>
    </w:p>
    <w:bookmarkEnd w:id="1316"/>
    <w:bookmarkStart w:name="z131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"Столичный цирк" акимата города Астаны;</w:t>
      </w:r>
    </w:p>
    <w:bookmarkEnd w:id="1317"/>
    <w:bookmarkStart w:name="z131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"Этно-мемориальный комплекс "Карта Казахстана "Атамекен" акимата города Астаны;</w:t>
      </w:r>
    </w:p>
    <w:bookmarkEnd w:id="1318"/>
    <w:bookmarkStart w:name="z131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"Дворец Мира и Согласия" акимата города Астаны;</w:t>
      </w:r>
    </w:p>
    <w:bookmarkEnd w:id="1319"/>
    <w:bookmarkStart w:name="z131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"Спорткомбинат "Даулет" акимата города Астаны";</w:t>
      </w:r>
    </w:p>
    <w:bookmarkEnd w:id="1320"/>
    <w:bookmarkStart w:name="z131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"Спорткомбинат Достык" акимата города Астаны;</w:t>
      </w:r>
    </w:p>
    <w:bookmarkEnd w:id="1321"/>
    <w:bookmarkStart w:name="z131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"Специализированная детско-юношеская спортивная школа олимпийского резерва № 1" акимата города Астаны;</w:t>
      </w:r>
    </w:p>
    <w:bookmarkEnd w:id="1322"/>
    <w:bookmarkStart w:name="z131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"Специализированная детско-юношеская спортивная школа № 2" акимата города Астаны;</w:t>
      </w:r>
    </w:p>
    <w:bookmarkEnd w:id="1323"/>
    <w:bookmarkStart w:name="z132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"Специализированная детско-юношеская спортивная школа олимпийского резерва № 3" акимата города Астаны;</w:t>
      </w:r>
    </w:p>
    <w:bookmarkEnd w:id="1324"/>
    <w:bookmarkStart w:name="z132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"Специализированная детско-юношеская спортивная школа олимпийского резерва № 4" акимата города Астаны;</w:t>
      </w:r>
    </w:p>
    <w:bookmarkEnd w:id="1325"/>
    <w:bookmarkStart w:name="z132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"Специализированная детско-юношеская спортивная школа олимпийского резерва № 5" акимата города Астаны;</w:t>
      </w:r>
    </w:p>
    <w:bookmarkEnd w:id="1326"/>
    <w:bookmarkStart w:name="z132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"Специализированная детско-юношеская спортивная школа олимпийского резерва № 6" акимата города Астаны;</w:t>
      </w:r>
    </w:p>
    <w:bookmarkEnd w:id="1327"/>
    <w:bookmarkStart w:name="z132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"Специализированная детско-юношеская спортивная школа олимпийского резерва № 7" акимата города Астаны;</w:t>
      </w:r>
    </w:p>
    <w:bookmarkEnd w:id="1328"/>
    <w:bookmarkStart w:name="z132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"Специализированная детско-юношеская спортивная школа олимпийского резерва № 8" акимата города Астаны;</w:t>
      </w:r>
    </w:p>
    <w:bookmarkEnd w:id="1329"/>
    <w:bookmarkStart w:name="z132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"Детско-юношеская спортивная школа № 9" акимата города Астаны;</w:t>
      </w:r>
    </w:p>
    <w:bookmarkEnd w:id="1330"/>
    <w:bookmarkStart w:name="z132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"Специализированная детско-юношеская спортивная школа № 10 по хоккею с шайбой" акимата города Астаны;</w:t>
      </w:r>
    </w:p>
    <w:bookmarkEnd w:id="1331"/>
    <w:bookmarkStart w:name="z132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"Дворец "Жастар" акимата города Астаны;</w:t>
      </w:r>
    </w:p>
    <w:bookmarkEnd w:id="1332"/>
    <w:bookmarkStart w:name="z132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"Жастар театры" акимата города Астаны;</w:t>
      </w:r>
    </w:p>
    <w:bookmarkEnd w:id="1333"/>
    <w:bookmarkStart w:name="z133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"Спортивный клуб "Жигер" акимата города Астаны;</w:t>
      </w:r>
    </w:p>
    <w:bookmarkEnd w:id="1334"/>
    <w:bookmarkStart w:name="z133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"Государственный академический казахский музыкально-драматический театр им. К. Куанышбаева" акимата города Астаны;</w:t>
      </w:r>
    </w:p>
    <w:bookmarkEnd w:id="1335"/>
    <w:bookmarkStart w:name="z133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"Театр кукол" акимата города Астаны;</w:t>
      </w:r>
    </w:p>
    <w:bookmarkEnd w:id="1336"/>
    <w:bookmarkStart w:name="z133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"Государственная академическая филармония" акимата города Астаны;</w:t>
      </w:r>
    </w:p>
    <w:bookmarkEnd w:id="1337"/>
    <w:bookmarkStart w:name="z133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"Государственный академический русский театр драмы имени М. Горького" акимата города Астаны;</w:t>
      </w:r>
    </w:p>
    <w:bookmarkEnd w:id="1338"/>
    <w:bookmarkStart w:name="z133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"Специализированная школа высшего спортивного мастерства" акимата города Астаны;</w:t>
      </w:r>
    </w:p>
    <w:bookmarkEnd w:id="1339"/>
    <w:bookmarkStart w:name="z133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"Государственный театр танца "Наз" акимата города Астаны;</w:t>
      </w:r>
    </w:p>
    <w:bookmarkEnd w:id="1340"/>
    <w:bookmarkStart w:name="z133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"Центр подготовки олимпийского резерва" акимата города Астаны;</w:t>
      </w:r>
    </w:p>
    <w:bookmarkEnd w:id="1341"/>
    <w:bookmarkStart w:name="z133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"Музейно-мемориальный комплекс жертв политических репрессий и тоталитаризма "АЛЖИР" акимата города Астаны;</w:t>
      </w:r>
    </w:p>
    <w:bookmarkEnd w:id="1342"/>
    <w:bookmarkStart w:name="z133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"Музей Сакена Сейфуллина" акимата города Астаны;</w:t>
      </w:r>
    </w:p>
    <w:bookmarkEnd w:id="1343"/>
    <w:bookmarkStart w:name="z134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"Дирекция по проведению спортивно-массовых мероприятий" акимата города Астаны;</w:t>
      </w:r>
    </w:p>
    <w:bookmarkEnd w:id="1344"/>
    <w:bookmarkStart w:name="z134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"Тәуелсіздік сарайы" акимата города Астаны;</w:t>
      </w:r>
    </w:p>
    <w:bookmarkEnd w:id="1345"/>
    <w:bookmarkStart w:name="z134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казенное предприятие "Дирекция по обеспечению сохранности памятников и объектов историко-культурного наследия" акимата города Астаны;</w:t>
      </w:r>
    </w:p>
    <w:bookmarkEnd w:id="1346"/>
    <w:bookmarkStart w:name="z134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"Школа высшего спортивного мастерства "Толағай" акимата города Астаны.</w:t>
      </w:r>
    </w:p>
    <w:bookmarkEnd w:id="1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1345" w:id="1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топливно-энергетического комплекса и коммунального хозяйства города Астаны"</w:t>
      </w:r>
    </w:p>
    <w:bookmarkEnd w:id="1348"/>
    <w:bookmarkStart w:name="z1346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49"/>
    <w:bookmarkStart w:name="z134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топливно-энергетического комплекса и коммунального хозяйства города Астаны" (далее – Управление) является государственным органом Республики Казахстан, финансируемым из местного бюджета, уполномоченным акиматом города Астаны (далее – акимат) на осуществление руководства в сфере энергетики, наружного освещения, инженерных коммуникационных сетей водоснабжения и водоотведения, ливневой канализации, газового хозяйства, озеленения и благоустройства территории города Астаны.</w:t>
      </w:r>
    </w:p>
    <w:bookmarkEnd w:id="1350"/>
    <w:bookmarkStart w:name="z134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351"/>
    <w:bookmarkStart w:name="z134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2"/>
    <w:bookmarkStart w:name="z135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53"/>
    <w:bookmarkStart w:name="z1351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54"/>
    <w:bookmarkStart w:name="z135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55"/>
    <w:bookmarkStart w:name="z1353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56"/>
    <w:bookmarkStart w:name="z135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357"/>
    <w:bookmarkStart w:name="z135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358"/>
    <w:bookmarkStart w:name="z135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 – Государственное учреждение "Управление топливно-энергетического комплекса и коммунального хозяйства города Астаны".</w:t>
      </w:r>
    </w:p>
    <w:bookmarkEnd w:id="1359"/>
    <w:bookmarkStart w:name="z135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360"/>
    <w:bookmarkStart w:name="z1358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361"/>
    <w:bookmarkStart w:name="z135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1362"/>
    <w:bookmarkStart w:name="z1360" w:id="1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363"/>
    <w:bookmarkStart w:name="z136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Управления: регулирование и управление в сфере энергетики, наружного освещения,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Астаны.</w:t>
      </w:r>
    </w:p>
    <w:bookmarkEnd w:id="1364"/>
    <w:bookmarkStart w:name="z136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365"/>
    <w:bookmarkStart w:name="z136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энергосбережения,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66"/>
    <w:bookmarkStart w:name="z136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перспективного развития энергокомплекса, наружного освещения и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67"/>
    <w:bookmarkStart w:name="z136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и реконструкции объектов энергетики, наружного освещения,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68"/>
    <w:bookmarkStart w:name="z136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юридических лиц, обеспечивающих деятельность городской инфраструктуры в сфере энергетики, наружного освещения,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69"/>
    <w:bookmarkStart w:name="z136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гендерного баланса при принятии на работу и продвижении сотрудников;</w:t>
      </w:r>
    </w:p>
    <w:bookmarkEnd w:id="1370"/>
    <w:bookmarkStart w:name="z136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антикоррупционного законодательства Республики Казахстан.</w:t>
      </w:r>
    </w:p>
    <w:bookmarkEnd w:id="1371"/>
    <w:bookmarkStart w:name="z136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372"/>
    <w:bookmarkStart w:name="z137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топливно-энергетического комплекса и инженерной инфраструктуры города Астаны;</w:t>
      </w:r>
    </w:p>
    <w:bookmarkEnd w:id="1373"/>
    <w:bookmarkStart w:name="z137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 действий акимата в области топливно-энергетического комплекса и инженерной инфраструктуры, контроль за их реализацией;</w:t>
      </w:r>
    </w:p>
    <w:bookmarkEnd w:id="1374"/>
    <w:bookmarkStart w:name="z137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перспективного развития инженерных коммуникационных систем электро-, теплоснабжения, наружного освещения, инженерной инфраструктуры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75"/>
    <w:bookmarkStart w:name="z137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региональной научно-технической политики в области топливно-энергетического комплекса и инженерной инфраструктуры;</w:t>
      </w:r>
    </w:p>
    <w:bookmarkEnd w:id="1376"/>
    <w:bookmarkStart w:name="z137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инвестиционных программ и проектов, а также годовых планов по реализации стратегии социально-экономического развития города Астаны;</w:t>
      </w:r>
    </w:p>
    <w:bookmarkEnd w:id="1377"/>
    <w:bookmarkStart w:name="z137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разработки текущих и перспективных планов-прогнозов развития энергетического комплекса в области инженерной инфраструктуры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78"/>
    <w:bookmarkStart w:name="z137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и организация работы в сфере внедрения инновационных технологий и энергосбережения;</w:t>
      </w:r>
    </w:p>
    <w:bookmarkEnd w:id="1379"/>
    <w:bookmarkStart w:name="z137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в пределах компетенции нормативных правовых и правовых актов в сфере энергетики, наружного освещения,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80"/>
    <w:bookmarkStart w:name="z137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сроком проектирования, строительства и ввода в эксплуатацию объектов городской и коммунальной собственности инженерных коммуникационных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81"/>
    <w:bookmarkStart w:name="z137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заказчика по освобождению земельных участков со сносом объектов недвижимости в связи с их изъятием для государственных нужд под строительство и реконструкцию объектов городской и коммунальной собственности инженерных коммуникационных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Астаны с выплатой денежной компенсации собственникам (землепользователям);</w:t>
      </w:r>
    </w:p>
    <w:bookmarkEnd w:id="1382"/>
    <w:bookmarkStart w:name="z138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строительства и реконструкции объектов городской и коммунальной собственности инженерных коммуникационных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83"/>
    <w:bookmarkStart w:name="z138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и согласование проектной документации по проектам, затрагивающим объекты топливно-энергетического комплекса и инженерной инфраструктуры;</w:t>
      </w:r>
    </w:p>
    <w:bookmarkEnd w:id="1384"/>
    <w:bookmarkStart w:name="z138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учета и возврата средств, выделенных уполномоченным органом на возвратной основе;</w:t>
      </w:r>
    </w:p>
    <w:bookmarkEnd w:id="1385"/>
    <w:bookmarkStart w:name="z138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ежедневного оперативного контроля за состоянием инженерных коммуникационных систем электро-, 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86"/>
    <w:bookmarkStart w:name="z138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юридических лиц города Астаны, обеспечивающих деятельность в области инженерной инфраструктуры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87"/>
    <w:bookmarkStart w:name="z138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нормы потребления коммунальных услуг по электро-, тепло-, водоснабжению и водоотведению, газоснабжению для потребителей, не имеющих приборов учета;</w:t>
      </w:r>
    </w:p>
    <w:bookmarkEnd w:id="1388"/>
    <w:bookmarkStart w:name="z138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мероприятиями по подготовке и проведению отопительного сезона энергопроизводящими организациями;</w:t>
      </w:r>
    </w:p>
    <w:bookmarkEnd w:id="1389"/>
    <w:bookmarkStart w:name="z138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паспортов готовности отопительным котельным всех мощностей и тепловых сетей (магистральных, внутриквартальных) к работе осенне-зимних условиях;</w:t>
      </w:r>
    </w:p>
    <w:bookmarkEnd w:id="1390"/>
    <w:bookmarkStart w:name="z138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</w:p>
    <w:bookmarkEnd w:id="1391"/>
    <w:bookmarkStart w:name="z138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планового ремонта тепловых сетей (магистральных, внутриквартальных);</w:t>
      </w:r>
    </w:p>
    <w:bookmarkEnd w:id="1392"/>
    <w:bookmarkStart w:name="z139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заключений о технической целесообразности строительства дублирующих (шунтирующих) линий электропередач и подстанций для объектов 110 кВ и ниже, 220 кВ и выше;</w:t>
      </w:r>
    </w:p>
    <w:bookmarkEnd w:id="1393"/>
    <w:bookmarkStart w:name="z139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лиц, служебной корреспонденции и организация приема граждан по вопросам, относящимся к компетенции Управления;</w:t>
      </w:r>
    </w:p>
    <w:bookmarkEnd w:id="1394"/>
    <w:bookmarkStart w:name="z139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взаимодействия и сотрудничества с иностранными и международными организациями по вопросам, входящим в компетенцию Управления;</w:t>
      </w:r>
    </w:p>
    <w:bookmarkEnd w:id="1395"/>
    <w:bookmarkStart w:name="z139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основании постановлений акимата выполнение функций органа государственного управления в отношении коммунальных государственных предприятий.</w:t>
      </w:r>
    </w:p>
    <w:bookmarkEnd w:id="1396"/>
    <w:bookmarkStart w:name="z139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и обязанности: </w:t>
      </w:r>
    </w:p>
    <w:bookmarkEnd w:id="1397"/>
    <w:bookmarkStart w:name="z139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перспективы строительства и реконструкции объектов городской и коммунальной собственности инженерных коммуникационных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Астаны;</w:t>
      </w:r>
    </w:p>
    <w:bookmarkEnd w:id="1398"/>
    <w:bookmarkStart w:name="z139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программы, предложения об улучшении работы по обслуживанию энергетической сферы и инженерно-коммунальной инфраструктуры, поставке коммунальных услуг;</w:t>
      </w:r>
    </w:p>
    <w:bookmarkEnd w:id="1399"/>
    <w:bookmarkStart w:name="z139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bookmarkEnd w:id="1400"/>
    <w:bookmarkStart w:name="z139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в установленном законодательством Республики Казахстан порядке конкурсы по государственным закупкам товаров, работ, услуг;</w:t>
      </w:r>
    </w:p>
    <w:bookmarkEnd w:id="1401"/>
    <w:bookmarkStart w:name="z139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законодательство Республики Казахстан в области инженерно-коммунальной инфраструктуры;</w:t>
      </w:r>
    </w:p>
    <w:bookmarkEnd w:id="1402"/>
    <w:bookmarkStart w:name="z140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предъявлять претензии, иски, выступать в судах в качестве истца и ответчика;</w:t>
      </w:r>
    </w:p>
    <w:bookmarkEnd w:id="1403"/>
    <w:bookmarkStart w:name="z140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руководство деятельностью подведомственных организаций Управления;</w:t>
      </w:r>
    </w:p>
    <w:bookmarkEnd w:id="1404"/>
    <w:bookmarkStart w:name="z140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функции в соответствии с законодательством Республики Казахстан.</w:t>
      </w:r>
    </w:p>
    <w:bookmarkEnd w:id="1405"/>
    <w:bookmarkStart w:name="z1403" w:id="1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06"/>
    <w:bookmarkStart w:name="z140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07"/>
    <w:bookmarkStart w:name="z140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акимом города Астаны.</w:t>
      </w:r>
    </w:p>
    <w:bookmarkEnd w:id="1408"/>
    <w:bookmarkStart w:name="z140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09"/>
    <w:bookmarkStart w:name="z140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1410"/>
    <w:bookmarkStart w:name="z140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должности работников Управления, определяет их обязанности и полномочия;</w:t>
      </w:r>
    </w:p>
    <w:bookmarkEnd w:id="1411"/>
    <w:bookmarkStart w:name="z140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об отделах Управления;</w:t>
      </w:r>
    </w:p>
    <w:bookmarkEnd w:id="1412"/>
    <w:bookmarkStart w:name="z141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налагает дисциплинарные взыскания на работников Управления;</w:t>
      </w:r>
    </w:p>
    <w:bookmarkEnd w:id="1413"/>
    <w:bookmarkStart w:name="z141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Управления;</w:t>
      </w:r>
    </w:p>
    <w:bookmarkEnd w:id="1414"/>
    <w:bookmarkStart w:name="z141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без доверенности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1415"/>
    <w:bookmarkStart w:name="z141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и подписывает договоры, выдает доверенности;</w:t>
      </w:r>
    </w:p>
    <w:bookmarkEnd w:id="1416"/>
    <w:bookmarkStart w:name="z141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компетенции;</w:t>
      </w:r>
    </w:p>
    <w:bookmarkEnd w:id="1417"/>
    <w:bookmarkStart w:name="z141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.несет за это персональную ответственность.</w:t>
      </w:r>
    </w:p>
    <w:bookmarkEnd w:id="1418"/>
    <w:bookmarkStart w:name="z141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19"/>
    <w:bookmarkStart w:name="z141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1420"/>
    <w:bookmarkStart w:name="z1418" w:id="1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421"/>
    <w:bookmarkStart w:name="z141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22"/>
    <w:bookmarkStart w:name="z142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и состоит из основных фондов и оборотных средств, а также иного имущества, стоимость которого отражается на балансе Управления.</w:t>
      </w:r>
    </w:p>
    <w:bookmarkEnd w:id="1423"/>
    <w:bookmarkStart w:name="z142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1424"/>
    <w:bookmarkStart w:name="z142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25"/>
    <w:bookmarkStart w:name="z1423" w:id="1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426"/>
    <w:bookmarkStart w:name="z142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1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1426" w:id="1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архитектуры, градостроительства и земельных отношений города Астаны"</w:t>
      </w:r>
    </w:p>
    <w:bookmarkEnd w:id="1428"/>
    <w:bookmarkStart w:name="z1427" w:id="1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29"/>
    <w:bookmarkStart w:name="z142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архитектуры, градостроительства и земельных отношений города Астаны" (далее – Управление) является государственным органом Республики Казахстан, осуществляющим руководство в сфере архитектурной, градостроительной деятельности и земельных отношений на территории города Астаны.</w:t>
      </w:r>
    </w:p>
    <w:bookmarkEnd w:id="1430"/>
    <w:bookmarkStart w:name="z142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431"/>
    <w:bookmarkStart w:name="z143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2"/>
    <w:bookmarkStart w:name="z143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33"/>
    <w:bookmarkStart w:name="z143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34"/>
    <w:bookmarkStart w:name="z143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35"/>
    <w:bookmarkStart w:name="z143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36"/>
    <w:bookmarkStart w:name="z143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437"/>
    <w:bookmarkStart w:name="z143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М. Әуезова, № 6.</w:t>
      </w:r>
    </w:p>
    <w:bookmarkEnd w:id="1438"/>
    <w:bookmarkStart w:name="z143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архитектуры, градостроительства и земельных отношений города Астаны".</w:t>
      </w:r>
    </w:p>
    <w:bookmarkEnd w:id="1439"/>
    <w:bookmarkStart w:name="z143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440"/>
    <w:bookmarkStart w:name="z143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 города Астаны.</w:t>
      </w:r>
    </w:p>
    <w:bookmarkEnd w:id="1441"/>
    <w:bookmarkStart w:name="z144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442"/>
    <w:bookmarkStart w:name="z144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43"/>
    <w:bookmarkStart w:name="z1442" w:id="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444"/>
    <w:bookmarkStart w:name="z144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обеспечение развития столицы качественной городской средой, развитой инфраструктурой, самобытной архитектурой и максимальным эффективным использованием, управление земельными ресурсами и регулированием земельных отношений, способствующих экономическому развитию города Астаны.</w:t>
      </w:r>
    </w:p>
    <w:bookmarkEnd w:id="1445"/>
    <w:bookmarkStart w:name="z144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446"/>
    <w:bookmarkStart w:name="z144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интересов государства в сфере архитектурной, градостроительной и строительной деятельности, а также земельных отношений на территории города Астаны и пригородной зоны;</w:t>
      </w:r>
    </w:p>
    <w:bookmarkEnd w:id="1447"/>
    <w:bookmarkStart w:name="z144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полноценной благоприятной среды обитания и жизнедеятельности населения с учетом государственных, общественных и частных интересов в сфере архитектурно-градостроительной деятельности и земельных отношений;</w:t>
      </w:r>
    </w:p>
    <w:bookmarkEnd w:id="1448"/>
    <w:bookmarkStart w:name="z144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мероприятий по рациональному и целевому использованию городских территорий и природных ресурсов при их градостроительном освоении, развитии и застройке, имеющих территориальное и межселенное значение;</w:t>
      </w:r>
    </w:p>
    <w:bookmarkEnd w:id="1449"/>
    <w:bookmarkStart w:name="z144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комплексное формирование застройки, транспортной, инженерной и социальной инфраструктур, благоустройство и озеленение города в соответствии с требованиями экологической безопасности и охраны окружающей среды;</w:t>
      </w:r>
    </w:p>
    <w:bookmarkEnd w:id="1450"/>
    <w:bookmarkStart w:name="z144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наблюдения за соблюдением норм законодательства в сфере архитектурно-градостроительной и строительной деятельности, государственных нормативов и утвержденной в установленном порядке архитектурной, градостроительной, строительной и иной проектной документации при градостроительном освоении территорий города Астаны и пригородной зоны в пределах, установленных законодательством Республики Казахстан;</w:t>
      </w:r>
    </w:p>
    <w:bookmarkEnd w:id="1451"/>
    <w:bookmarkStart w:name="z145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по реализации генерального плана развития города Астаны (далее – Генплан), комплексной схемы градостроительного планирования прилегающих территорий (проекта районной планировки), отнесенных к пригородной зоне столицы, и другой разработанной и утвержденной градорегулирующей и проектно-планировочной документации;</w:t>
      </w:r>
    </w:p>
    <w:bookmarkEnd w:id="1452"/>
    <w:bookmarkStart w:name="z145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реализации проектов строительства в соответствии с утвержденной проектной документацией, соблюдением градостроительной дисциплины;</w:t>
      </w:r>
    </w:p>
    <w:bookmarkEnd w:id="1453"/>
    <w:bookmarkStart w:name="z145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по формированию предложений по разработке государственного заказа в архитектурно-градостроительной сфере;</w:t>
      </w:r>
    </w:p>
    <w:bookmarkEnd w:id="1454"/>
    <w:bookmarkStart w:name="z145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создании нормативной правовой и научно-методической базы в сфере архитектурно-градостроительной деятельности, в том числе в области инвестиционной строительной деятельности территории города Астаны, в части требований архитектуры и градостроительства;</w:t>
      </w:r>
    </w:p>
    <w:bookmarkEnd w:id="1455"/>
    <w:bookmarkStart w:name="z145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в установленном порядке предложений акиму города Астаны (далее – аким) по размещению объектов и комплексов, предоставлению земельных участков для градостроительных целей и их изъятию для государственных нужд в случаях, предусмотренных законодательством Республики Казахстан;</w:t>
      </w:r>
    </w:p>
    <w:bookmarkEnd w:id="1456"/>
    <w:bookmarkStart w:name="z145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республиканскими и иными территориальными органами по вопросам архитектурной, градостроительной и строительной деятельности, осуществляемой на территории города Астаны, а также по вопросам предоставления, использования, изменения целевого назначения и изъятия земельных участков для государственных нужд, входящим в компетенцию Управления;</w:t>
      </w:r>
    </w:p>
    <w:bookmarkEnd w:id="1457"/>
    <w:bookmarkStart w:name="z145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информирование населения и инвесторов о перспективах развития и застройки территорий либо иных градостроительных изменениях;</w:t>
      </w:r>
    </w:p>
    <w:bookmarkEnd w:id="1458"/>
    <w:bookmarkStart w:name="z145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деятельности в области земельных отношений в пределах и порядке, установленных законодательством Республики Казахстан, направленной на обеспечение эффективного и рационального использования земельных ресурсов города Астаны;</w:t>
      </w:r>
    </w:p>
    <w:bookmarkEnd w:id="1459"/>
    <w:bookmarkStart w:name="z145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 по разработке проектов зонирования, схем по рациональному использованию земель и проведению землеустройства территории города Астаны;</w:t>
      </w:r>
    </w:p>
    <w:bookmarkEnd w:id="1460"/>
    <w:bookmarkStart w:name="z145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совершенствование и повышение качества оказания государственных услуг оказываемых Управлением;</w:t>
      </w:r>
    </w:p>
    <w:bookmarkEnd w:id="1461"/>
    <w:bookmarkStart w:name="z146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качества ведения учета земель, собственников и землепользователей, составление ежегодного баланса земель города Астаны и предоставление в центральный уполномоченный орган;</w:t>
      </w:r>
    </w:p>
    <w:bookmarkEnd w:id="1462"/>
    <w:bookmarkStart w:name="z146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 отстаивание интересов государства в сфере архитектурной, градостроительной и строительной деятельности, а также земельных отношений на территории города Астаны;</w:t>
      </w:r>
    </w:p>
    <w:bookmarkEnd w:id="1463"/>
    <w:bookmarkStart w:name="z146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соблюдение норм антикоррупционного законодательства Республики Казахстан;</w:t>
      </w:r>
    </w:p>
    <w:bookmarkEnd w:id="1464"/>
    <w:bookmarkStart w:name="z146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гендерной и семейно-демографической политики, соблюдение норм гендерного баланса при принятии на работу и продвижении сотрудников.</w:t>
      </w:r>
    </w:p>
    <w:bookmarkEnd w:id="1465"/>
    <w:bookmarkStart w:name="z146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466"/>
    <w:bookmarkStart w:name="z146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архитектуры, градостроительства, строительства и земельных отношений на подведомственной территории;</w:t>
      </w:r>
    </w:p>
    <w:bookmarkEnd w:id="1467"/>
    <w:bookmarkStart w:name="z146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предложений государственного регулирования и управления в сфере архитектурно-градостроительной деятельности на подведомственной территории;</w:t>
      </w:r>
    </w:p>
    <w:bookmarkEnd w:id="1468"/>
    <w:bookmarkStart w:name="z146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и согласовании территориальных программ и комплексных планов социально-экономического развития города по приоритетным направлениям освоения и застройки города Астаны и пригородной зоны;</w:t>
      </w:r>
    </w:p>
    <w:bookmarkEnd w:id="1469"/>
    <w:bookmarkStart w:name="z146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функций заказчика на разработку Генплана и иной градостроительной документации;</w:t>
      </w:r>
    </w:p>
    <w:bookmarkEnd w:id="1470"/>
    <w:bookmarkStart w:name="z146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проектной документации осуществление мониторинга за соблюдением:</w:t>
      </w:r>
    </w:p>
    <w:bookmarkEnd w:id="1471"/>
    <w:bookmarkStart w:name="z147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положений Генплана, иной документации о градостроительном планировании;</w:t>
      </w:r>
    </w:p>
    <w:bookmarkEnd w:id="1472"/>
    <w:bookmarkStart w:name="z147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требований градостроительных нормативов;</w:t>
      </w:r>
    </w:p>
    <w:bookmarkEnd w:id="1473"/>
    <w:bookmarkStart w:name="z147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требований регламентов регулирования градостроительной деятельности;</w:t>
      </w:r>
    </w:p>
    <w:bookmarkEnd w:id="1474"/>
    <w:bookmarkStart w:name="z147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требований исходно-разрешительной документации при разработке проектной документации, осуществлении строительства, реконструкции, реставрации и капитального ремонта градостроительных объектов, благоустройства и озеленения территорий, дизайна городской среды;</w:t>
      </w:r>
    </w:p>
    <w:bookmarkEnd w:id="1475"/>
    <w:bookmarkStart w:name="z147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проектов государственных нормативов (государственных нормативных документов) в сфере архитектурной, градостроительной и строительной деятельности, применяемых на территории столицы и пригородной зоны;</w:t>
      </w:r>
    </w:p>
    <w:bookmarkEnd w:id="1476"/>
    <w:bookmarkStart w:name="z147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предложений акиму по условиям целевого использования городских земель на основе проектно-планировочной документации в соответствии с законодательством Республики Казахстан;</w:t>
      </w:r>
    </w:p>
    <w:bookmarkEnd w:id="1477"/>
    <w:bookmarkStart w:name="z147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 согласование предложений по размещению временных зданий и сооружений, благоустройству территорий и архитектурно-художественному оформлению городской среды и дизайну;</w:t>
      </w:r>
    </w:p>
    <w:bookmarkEnd w:id="1478"/>
    <w:bookmarkStart w:name="z147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выполнении, реконструкции, перепланировки, переоборудования, капитального ремонта и реставрации строений, зданий, жилых и нежилых помещений, индивидуальных жилых домов, реконструкции фасадов, не требующих прирезки дополнительного земельного участка;</w:t>
      </w:r>
    </w:p>
    <w:bookmarkEnd w:id="1479"/>
    <w:bookmarkStart w:name="z147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 о строительстве культовых зданий (сооружений), определении их месторасположения;</w:t>
      </w:r>
    </w:p>
    <w:bookmarkEnd w:id="1480"/>
    <w:bookmarkStart w:name="z147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решения о перепрофилировании (изменении функционального назначения) зданий (сооружений) в культовые здания (сооружения);</w:t>
      </w:r>
    </w:p>
    <w:bookmarkEnd w:id="1481"/>
    <w:bookmarkStart w:name="z148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актов приемки объектов в эксплуатацию, а также объектов (комплексов), вводимых в эксплуатацию, с обязательным учетом обеспечения доступа для инвалидов;</w:t>
      </w:r>
    </w:p>
    <w:bookmarkEnd w:id="1482"/>
    <w:bookmarkStart w:name="z148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ведения и наполнения информационной системы "Адресный регистр";</w:t>
      </w:r>
    </w:p>
    <w:bookmarkEnd w:id="1483"/>
    <w:bookmarkStart w:name="z148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органа государственного управления в отношении подведомственных предприятий, находящихся в ведении Управления;</w:t>
      </w:r>
    </w:p>
    <w:bookmarkEnd w:id="1484"/>
    <w:bookmarkStart w:name="z148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международного сотрудничества по вопросам развития столицы в области архитектуры, градостроительства и земельных отношений;</w:t>
      </w:r>
    </w:p>
    <w:bookmarkEnd w:id="1485"/>
    <w:bookmarkStart w:name="z148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рабочего органа Градостроительного совета города Астаны;</w:t>
      </w:r>
    </w:p>
    <w:bookmarkEnd w:id="1486"/>
    <w:bookmarkStart w:name="z148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гендерной и семейно-демографической политики;</w:t>
      </w:r>
    </w:p>
    <w:bookmarkEnd w:id="1487"/>
    <w:bookmarkStart w:name="z148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внесения в базу данных о проектируемых инженерных сетях и сооружениях города Астаны;</w:t>
      </w:r>
    </w:p>
    <w:bookmarkEnd w:id="1488"/>
    <w:bookmarkStart w:name="z148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выдача разрешения на размещение наружной (визуальной) рекламы в городе Астане; </w:t>
      </w:r>
    </w:p>
    <w:bookmarkEnd w:id="1489"/>
    <w:bookmarkStart w:name="z148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общей координации работ, визуального осмотра по размещению объектов наружной (визуальной) рекламы;</w:t>
      </w:r>
    </w:p>
    <w:bookmarkEnd w:id="1490"/>
    <w:bookmarkStart w:name="z148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 разрешения на привлечение денег дольщиков;</w:t>
      </w:r>
    </w:p>
    <w:bookmarkEnd w:id="1491"/>
    <w:bookmarkStart w:name="z149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учета выданных разрешений на привлечение денег дольщиков;</w:t>
      </w:r>
    </w:p>
    <w:bookmarkEnd w:id="1492"/>
    <w:bookmarkStart w:name="z149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учета договоров о: долевом участии в жилищном строительстве; переуступке прав требований по ним;</w:t>
      </w:r>
    </w:p>
    <w:bookmarkEnd w:id="1493"/>
    <w:bookmarkStart w:name="z149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выписок об учетной записи договора о долевом участии в жилищном строительстве;</w:t>
      </w:r>
    </w:p>
    <w:bookmarkEnd w:id="1494"/>
    <w:bookmarkStart w:name="z149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исходных материалов при разработке проектов строительства и реконструкции (перепланировки и переоборудования);</w:t>
      </w:r>
    </w:p>
    <w:bookmarkEnd w:id="1495"/>
    <w:bookmarkStart w:name="z149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согласования эскиза (эскизного проекта);</w:t>
      </w:r>
    </w:p>
    <w:bookmarkEnd w:id="1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постановлением акимата города Астаны от 10.12.2018 </w:t>
      </w:r>
      <w:r>
        <w:rPr>
          <w:rFonts w:ascii="Times New Roman"/>
          <w:b w:val="false"/>
          <w:i w:val="false"/>
          <w:color w:val="ff0000"/>
          <w:sz w:val="28"/>
        </w:rPr>
        <w:t>№ 510-1997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подготовки предложений по выдаче разрешений исполнительным органом акимата на использование земельных участков для проведения изыскательских работ в соответствии со статьей 71 Земельного кодекса Республики Казахстан (далее – Кодекс);</w:t>
      </w:r>
    </w:p>
    <w:bookmarkEnd w:id="1497"/>
    <w:bookmarkStart w:name="z149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предложений по резервированию земель;</w:t>
      </w:r>
    </w:p>
    <w:bookmarkEnd w:id="1498"/>
    <w:bookmarkStart w:name="z149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баланса земель города Астаны;</w:t>
      </w:r>
    </w:p>
    <w:bookmarkEnd w:id="1499"/>
    <w:bookmarkStart w:name="z149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предложений и проектов постановлений акимата по предоставлению земельных участков и изменению их целевого назначения;</w:t>
      </w:r>
    </w:p>
    <w:bookmarkEnd w:id="1500"/>
    <w:bookmarkStart w:name="z150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заключение договоров: купли-продажи;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1501"/>
    <w:bookmarkStart w:name="z150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 бесхозяйных земельных участков и организация работы по постановке их на учет;</w:t>
      </w:r>
    </w:p>
    <w:bookmarkEnd w:id="1502"/>
    <w:bookmarkStart w:name="z150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предложений по принудительному отчуждению земельных участков для государственных нужд;</w:t>
      </w:r>
    </w:p>
    <w:bookmarkEnd w:id="1503"/>
    <w:bookmarkStart w:name="z150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делимости и неделимости земельных участков;</w:t>
      </w:r>
    </w:p>
    <w:bookmarkEnd w:id="1504"/>
    <w:bookmarkStart w:name="z150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утверждение кадастровой (оценочной) стоимости конкретных земельных участков, продаваемых государством в частную собственность;</w:t>
      </w:r>
    </w:p>
    <w:bookmarkEnd w:id="1505"/>
    <w:bookmarkStart w:name="z150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проведения землеустройства и утверждение землеустроительных проектов по формированию земельных участков;</w:t>
      </w:r>
    </w:p>
    <w:bookmarkEnd w:id="1506"/>
    <w:bookmarkStart w:name="z150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разработки проектов зонирования земель, проектов и схем по рациональному использованию земель города Астаны;</w:t>
      </w:r>
    </w:p>
    <w:bookmarkEnd w:id="1507"/>
    <w:bookmarkStart w:name="z150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проведения земельных торгов (конкурсов, аукционов);</w:t>
      </w:r>
    </w:p>
    <w:bookmarkEnd w:id="1508"/>
    <w:bookmarkStart w:name="z150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экспертизы проектов и схем, затрагивающих вопросы использования и охраны земель;</w:t>
      </w:r>
    </w:p>
    <w:bookmarkEnd w:id="1509"/>
    <w:bookmarkStart w:name="z150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1510"/>
    <w:bookmarkStart w:name="z151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утверждение земельно-кадастрового плана;</w:t>
      </w:r>
    </w:p>
    <w:bookmarkEnd w:id="1511"/>
    <w:bookmarkStart w:name="z151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приема заявлений от физических и юридических лиц о предоставлении земельных участков и изменению их целевого назначения, а также по иным вопросам в сфере архитектуры, градостроительства и земельных отношений;</w:t>
      </w:r>
    </w:p>
    <w:bookmarkEnd w:id="1512"/>
    <w:bookmarkStart w:name="z151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цифровизации внутренней деятельности государственного органа, в том числе организация автоматизации, создания, ведения цифрового архива данных;</w:t>
      </w:r>
    </w:p>
    <w:bookmarkEnd w:id="1513"/>
    <w:bookmarkStart w:name="z151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процессов сбора, хранения, анализа пространственных данных и связанных с ними информации о необходимых объектах в архитектурной, градостроительной и строительной деятельности;</w:t>
      </w:r>
    </w:p>
    <w:bookmarkEnd w:id="1514"/>
    <w:bookmarkStart w:name="z151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коэффициента зонирования в городе Астане, учитывающего местарасположение объекта налогообложения в населенном пункте;</w:t>
      </w:r>
    </w:p>
    <w:bookmarkEnd w:id="1515"/>
    <w:bookmarkStart w:name="z151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подготовка проекта постановления акимата об утверждении коэффициента зонирования в городе Астане, учитывающего местарасположение объекта налогообложения в населенном пункте;</w:t>
      </w:r>
    </w:p>
    <w:bookmarkEnd w:id="1516"/>
    <w:bookmarkStart w:name="z151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функций, предусмотренных законодательством Республики Казахстан.</w:t>
      </w:r>
    </w:p>
    <w:bookmarkEnd w:id="1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акимата города Астаны от 10.12.2018 </w:t>
      </w:r>
      <w:r>
        <w:rPr>
          <w:rFonts w:ascii="Times New Roman"/>
          <w:b w:val="false"/>
          <w:i w:val="false"/>
          <w:color w:val="ff0000"/>
          <w:sz w:val="28"/>
        </w:rPr>
        <w:t>№ 510-1997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Управления:</w:t>
      </w:r>
    </w:p>
    <w:bookmarkEnd w:id="1518"/>
    <w:bookmarkStart w:name="z151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обязательные для исполнения всеми физическими и юридическими лицами на территории города Астаны в сфере архитектурной, градостроительной, строительной и земельной деятельности;</w:t>
      </w:r>
    </w:p>
    <w:bookmarkEnd w:id="1519"/>
    <w:bookmarkStart w:name="z151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интересы акимата по вопросам архитектурной, градостроительной, строительной и земельной деятельности в международных и иных организациях;</w:t>
      </w:r>
    </w:p>
    <w:bookmarkEnd w:id="1520"/>
    <w:bookmarkStart w:name="z152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проектам законодательных и иных нормативных актов, разработанных исполнительным органами акимата по вопросам архитектуры, градостроительства, строительства и земельных отношений;</w:t>
      </w:r>
    </w:p>
    <w:bookmarkEnd w:id="1521"/>
    <w:bookmarkStart w:name="z152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согласовании проектов, не отвечающих установленным нормативным, архитектурно-градостроительным, экологическим или другим требованиям, исходным материалам, согласованным и утвержденным органами архитектуры и земельных отношений города Астаны;</w:t>
      </w:r>
    </w:p>
    <w:bookmarkEnd w:id="1522"/>
    <w:bookmarkStart w:name="z152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материалы в компетентные органы для привлечения лиц, виновных в нарушении законодательства Республики Казахстан в сфере архитектурно-градостроительной деятельности, к административной или уголовной ответственности;</w:t>
      </w:r>
    </w:p>
    <w:bookmarkEnd w:id="1523"/>
    <w:bookmarkStart w:name="z152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согласование проектов нормативных правовых актов в части архитектуры, градостроительства и земельных отношений;</w:t>
      </w:r>
    </w:p>
    <w:bookmarkEnd w:id="1524"/>
    <w:bookmarkStart w:name="z152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на основе договоренности ведущих отечественных и зарубежных специалистов для изучения и решения проблем и задач города Астаны в области архитектуры, градостроительства и земельных отношений;</w:t>
      </w:r>
    </w:p>
    <w:bookmarkEnd w:id="1525"/>
    <w:bookmarkStart w:name="z152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творческое взаимодействие с подведомственными и другими ведущими проектными, изыскательскими научно-исследовательскими организациями, а также местными органами архитектуры и градостроительства, творческими союзами Республики Казахстан;</w:t>
      </w:r>
    </w:p>
    <w:bookmarkEnd w:id="1526"/>
    <w:bookmarkStart w:name="z152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работе межведомственных комиссий, создавать научно-методические, экспертные и иные советы, рабочие группы по вопросам архитектуры и градостроительства города Астаны;</w:t>
      </w:r>
    </w:p>
    <w:bookmarkEnd w:id="1527"/>
    <w:bookmarkStart w:name="z152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архитектурные конкурсы;</w:t>
      </w:r>
    </w:p>
    <w:bookmarkEnd w:id="1528"/>
    <w:bookmarkStart w:name="z152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меры по выявлению и недопущению нарушений и/или отклонений от утвержденной проектной документации и разрешительных требований;</w:t>
      </w:r>
    </w:p>
    <w:bookmarkEnd w:id="1529"/>
    <w:bookmarkStart w:name="z152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представлять материалы по фактам нарушений в соответствующие органы для принятия мер;</w:t>
      </w:r>
    </w:p>
    <w:bookmarkEnd w:id="1530"/>
    <w:bookmarkStart w:name="z153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государственных закупок в пределах, установленных законодательством Республики Казахстан;</w:t>
      </w:r>
    </w:p>
    <w:bookmarkEnd w:id="1531"/>
    <w:bookmarkStart w:name="z153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доверенности акима представлять и защищать интересы столицы в судебных органах по вопросам архитектуры, градостроительства и земельных правоотношений;</w:t>
      </w:r>
    </w:p>
    <w:bookmarkEnd w:id="1532"/>
    <w:bookmarkStart w:name="z153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запрашивать и получать от государственных органов информацию по вопросам в сфере архитектуры, градостроительства и земельных отношений;</w:t>
      </w:r>
    </w:p>
    <w:bookmarkEnd w:id="1533"/>
    <w:bookmarkStart w:name="z153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межсекторальное взаимодействие с территориальными подразделениями центральных уполномоченных государственных органов и структурными подразделениями исполнительного органа акимата по вопросам архитектуры, градостроительства и земельных отношений;</w:t>
      </w:r>
    </w:p>
    <w:bookmarkEnd w:id="1534"/>
    <w:bookmarkStart w:name="z153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участвовать в работе межведомственной комиссии, создавать научно-методические, экспертные и иные советы, рабочие группы по вопросам архитектуры, градостроительства и земельных отношений;</w:t>
      </w:r>
    </w:p>
    <w:bookmarkEnd w:id="1535"/>
    <w:bookmarkStart w:name="z153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подготавливать информацию о количественном и качественном учете земель и по регулированию земельных отношений на территории города Астаны;</w:t>
      </w:r>
    </w:p>
    <w:bookmarkEnd w:id="1536"/>
    <w:bookmarkStart w:name="z153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работу по организации повышения квалификации кадров;</w:t>
      </w:r>
    </w:p>
    <w:bookmarkEnd w:id="1537"/>
    <w:bookmarkStart w:name="z153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организацию проведения еженедельных заседаний Комиссии по предоставлению прав на земельные участки в городе Астане (далее – Комиссия);</w:t>
      </w:r>
    </w:p>
    <w:bookmarkEnd w:id="1538"/>
    <w:bookmarkStart w:name="z153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подготавливать протоколы заседаний Комиссий и проектов постановлений акимата по предоставлению прав на земельные участки, изъятию земельных участков для государственных нужд и изменению их целевого назначения;</w:t>
      </w:r>
    </w:p>
    <w:bookmarkEnd w:id="1539"/>
    <w:bookmarkStart w:name="z153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организовывать работу по постановке на учет бесхозяйных земельных участков и внесению исковых заявлений в судебные органы по их возврату в ведение государства;</w:t>
      </w:r>
    </w:p>
    <w:bookmarkEnd w:id="1540"/>
    <w:bookmarkStart w:name="z154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соблюдать законодательство Республики Казахстан, права и охраняемые законодательством интересы физических и юридических лиц;</w:t>
      </w:r>
    </w:p>
    <w:bookmarkEnd w:id="1541"/>
    <w:bookmarkStart w:name="z154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иные права и обязанности в соответствии с действующим законодательством Республики Казахстан.</w:t>
      </w:r>
    </w:p>
    <w:bookmarkEnd w:id="1542"/>
    <w:bookmarkStart w:name="z1542" w:id="1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43"/>
    <w:bookmarkStart w:name="z154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44"/>
    <w:bookmarkStart w:name="z154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акимом.</w:t>
      </w:r>
    </w:p>
    <w:bookmarkEnd w:id="1545"/>
    <w:bookmarkStart w:name="z154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546"/>
    <w:bookmarkStart w:name="z154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547"/>
    <w:bookmarkStart w:name="z154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Управления, организует, координирует и контролирует работу его структурных подразделений и несет персональную ответственность за выполнение возложенных задач на Управление, а также за несоблюдение сотрудниками Управления норм антикоррупционного законодательства Республики Казахстан;</w:t>
      </w:r>
    </w:p>
    <w:bookmarkEnd w:id="1548"/>
    <w:bookmarkStart w:name="z154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дисциплинарной, аттестационной и конкурсной комиссий Управления, контролирует работу кадровой службы;</w:t>
      </w:r>
    </w:p>
    <w:bookmarkEnd w:id="1549"/>
    <w:bookmarkStart w:name="z154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организационно-правовое, финансовое и материально-техническое обеспечение деятельности Управления;</w:t>
      </w:r>
    </w:p>
    <w:bookmarkEnd w:id="1550"/>
    <w:bookmarkStart w:name="z155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устанавливает степень ответственности своих заместителей и руководителей подведомственных учреждений;</w:t>
      </w:r>
    </w:p>
    <w:bookmarkEnd w:id="1551"/>
    <w:bookmarkStart w:name="z155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должности сотрудников Управления;</w:t>
      </w:r>
    </w:p>
    <w:bookmarkEnd w:id="1552"/>
    <w:bookmarkStart w:name="z155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сотрудников Управления, руководителей структурных подразделений Управления;</w:t>
      </w:r>
    </w:p>
    <w:bookmarkEnd w:id="1553"/>
    <w:bookmarkStart w:name="z155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обязательные для исполнения сотрудниками Управления;</w:t>
      </w:r>
    </w:p>
    <w:bookmarkEnd w:id="1554"/>
    <w:bookmarkStart w:name="z155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1555"/>
    <w:bookmarkStart w:name="z155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бюджетных программ (подпрограмм) по платежам и обязательствам, администратором которых является Управление;</w:t>
      </w:r>
    </w:p>
    <w:bookmarkEnd w:id="1556"/>
    <w:bookmarkStart w:name="z155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нормы на содержание сотрудников, пребывающих в подведомственных учреждениях Управления;</w:t>
      </w:r>
    </w:p>
    <w:bookmarkEnd w:id="1557"/>
    <w:bookmarkStart w:name="z155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и визирует проекты постановлений акимата, решений акима и маслихата города Астаны, а также принимает решения по иным вопросам, отнесенным к его компетенции;</w:t>
      </w:r>
    </w:p>
    <w:bookmarkEnd w:id="1558"/>
    <w:bookmarkStart w:name="z155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договоры купли-продажи и землепользования (аренды) земельных участков;</w:t>
      </w:r>
    </w:p>
    <w:bookmarkEnd w:id="1559"/>
    <w:bookmarkStart w:name="z155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об отделах и должностные инструкции сотрудников Управления.</w:t>
      </w:r>
    </w:p>
    <w:bookmarkEnd w:id="1560"/>
    <w:bookmarkStart w:name="z156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561"/>
    <w:bookmarkStart w:name="z156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562"/>
    <w:bookmarkStart w:name="z1562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563"/>
    <w:bookmarkStart w:name="z156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64"/>
    <w:bookmarkStart w:name="z156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65"/>
    <w:bookmarkStart w:name="z156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1566"/>
    <w:bookmarkStart w:name="z156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67"/>
    <w:bookmarkStart w:name="z1567" w:id="1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568"/>
    <w:bookmarkStart w:name="z156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569"/>
    <w:bookmarkStart w:name="z156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предприятий, находящихся в ведении Управления:</w:t>
      </w:r>
    </w:p>
    <w:bookmarkEnd w:id="1570"/>
    <w:bookmarkStart w:name="z157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"Көркем-құйма комбинаты" Государственного учреждения "Управление архитектуры и градостроительства города Астаны".</w:t>
      </w:r>
    </w:p>
    <w:bookmarkEnd w:id="15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1572" w:id="1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стратегического и бюджетного планирования города Астаны"</w:t>
      </w:r>
    </w:p>
    <w:bookmarkEnd w:id="1572"/>
    <w:bookmarkStart w:name="z1573" w:id="1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73"/>
    <w:bookmarkStart w:name="z157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стратегического и бюджетного планирования города Астаны" (далее – Управление) является государственным органом Республики Казахстан, осуществляющим руководство в сфере реализации системы государственного планирования, способствующей эффективной реализации приоритетов социально-экономического развития города Астаны.</w:t>
      </w:r>
    </w:p>
    <w:bookmarkEnd w:id="1574"/>
    <w:bookmarkStart w:name="z157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575"/>
    <w:bookmarkStart w:name="z157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76"/>
    <w:bookmarkStart w:name="z157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577"/>
    <w:bookmarkStart w:name="z157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78"/>
    <w:bookmarkStart w:name="z157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79"/>
    <w:bookmarkStart w:name="z158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Учредителем Управления является акимат города Астаны (далее − акимат). </w:t>
      </w:r>
    </w:p>
    <w:bookmarkEnd w:id="1580"/>
    <w:bookmarkStart w:name="z158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581"/>
    <w:bookmarkStart w:name="z158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устанавливается акиматом в пределах штатной численности, утверждаемой Правительством Республики Казахстан.</w:t>
      </w:r>
    </w:p>
    <w:bookmarkEnd w:id="1582"/>
    <w:bookmarkStart w:name="z158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583"/>
    <w:bookmarkStart w:name="z158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Управления: Государственное учреждение "Управление стратегического и бюджетного планирования города Астаны".</w:t>
      </w:r>
    </w:p>
    <w:bookmarkEnd w:id="1584"/>
    <w:bookmarkStart w:name="z158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585"/>
    <w:bookmarkStart w:name="z158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за счет средств местного бюджета.</w:t>
      </w:r>
    </w:p>
    <w:bookmarkEnd w:id="1586"/>
    <w:bookmarkStart w:name="z158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587"/>
    <w:bookmarkStart w:name="z158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88"/>
    <w:bookmarkStart w:name="z1589" w:id="1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589"/>
    <w:bookmarkStart w:name="z159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</w:t>
      </w:r>
    </w:p>
    <w:bookmarkEnd w:id="1590"/>
    <w:bookmarkStart w:name="z159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стратегических целей и приоритетов, основных направлений социально-экономического развития города Астаны, а также планирование прогнозных показателей местного бюджета на среднесрочный период и проекта бюджета города Астаны на трехлетний период.</w:t>
      </w:r>
    </w:p>
    <w:bookmarkEnd w:id="1591"/>
    <w:bookmarkStart w:name="z159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1592"/>
    <w:bookmarkStart w:name="z159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социально-экономического развития города Астаны;</w:t>
      </w:r>
    </w:p>
    <w:bookmarkEnd w:id="1593"/>
    <w:bookmarkStart w:name="z159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работы по методологическому сопровождению разработки программных документов города;</w:t>
      </w:r>
    </w:p>
    <w:bookmarkEnd w:id="1594"/>
    <w:bookmarkStart w:name="z159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исполнительных органов, финансируемых из местного бюджета по достижению стратегических целевых индикаторов и задач, предусмотренных в программе развития города Астаны;</w:t>
      </w:r>
    </w:p>
    <w:bookmarkEnd w:id="1595"/>
    <w:bookmarkStart w:name="z159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работы государственных органов по взаимодействию с рейтинговыми агентствами; </w:t>
      </w:r>
    </w:p>
    <w:bookmarkEnd w:id="1596"/>
    <w:bookmarkStart w:name="z159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бюджетных программ Управления и мониторинг его выполнения;</w:t>
      </w:r>
    </w:p>
    <w:bookmarkEnd w:id="1597"/>
    <w:bookmarkStart w:name="z159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прогноза социально-экономического развития города Астаны на пятилетний период;</w:t>
      </w:r>
    </w:p>
    <w:bookmarkEnd w:id="1598"/>
    <w:bookmarkStart w:name="z159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анализа социально-экономического развития города Астаны разработка параметров местного бюджета на трехлетний период;</w:t>
      </w:r>
    </w:p>
    <w:bookmarkEnd w:id="1599"/>
    <w:bookmarkStart w:name="z160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схемы управления столицей, проектов нормативных правовых актов по вопросам штатной численности;</w:t>
      </w:r>
    </w:p>
    <w:bookmarkEnd w:id="1600"/>
    <w:bookmarkStart w:name="z160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финансовое, кадровое и правовое обеспечение деятельности Управления;</w:t>
      </w:r>
    </w:p>
    <w:bookmarkEnd w:id="1601"/>
    <w:bookmarkStart w:name="z160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проектов, мониторинга, а также реализации программ развития города Астаны, курируемых администраторов бюджетных программ.</w:t>
      </w:r>
    </w:p>
    <w:bookmarkEnd w:id="1602"/>
    <w:bookmarkStart w:name="z160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603"/>
    <w:bookmarkStart w:name="z160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анализа социально-экономического развития города, внешних факторов, влияющих на развитие экономики города в целом;</w:t>
      </w:r>
    </w:p>
    <w:bookmarkEnd w:id="1604"/>
    <w:bookmarkStart w:name="z160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прогноза социально-экономического развития города Астаны на пять лет;</w:t>
      </w:r>
    </w:p>
    <w:bookmarkEnd w:id="1605"/>
    <w:bookmarkStart w:name="z160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 к заседаниям Бюджетной комиссии города Астаны;</w:t>
      </w:r>
    </w:p>
    <w:bookmarkEnd w:id="1606"/>
    <w:bookmarkStart w:name="z160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годового плана финансирования и внесение изменений и дополнений в ходе уточнения и корректировок бюджета города Астаны;</w:t>
      </w:r>
    </w:p>
    <w:bookmarkEnd w:id="1607"/>
    <w:bookmarkStart w:name="z160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рассмотрение, оценка и подготовка заключений по бюджетным заявкам администраторов бюджетных программ;</w:t>
      </w:r>
    </w:p>
    <w:bookmarkEnd w:id="1608"/>
    <w:bookmarkStart w:name="z160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прогнозирование объема поступлений в местный бюджет на основе прогноза социально-экономического развития и бюджетных параметров города Астаны;</w:t>
      </w:r>
    </w:p>
    <w:bookmarkEnd w:id="1609"/>
    <w:bookmarkStart w:name="z161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проектов решений маслихата города Астаны о местном бюджете на три года, внесении изменений и дополнений в бюджет, предложений по корректировке бюджета города Астаны;</w:t>
      </w:r>
    </w:p>
    <w:bookmarkEnd w:id="1610"/>
    <w:bookmarkStart w:name="z161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постановления акимата о реализации решения маслихата города Астаны о бюджете города Астаны на соответствующий финансовый год;</w:t>
      </w:r>
    </w:p>
    <w:bookmarkEnd w:id="1611"/>
    <w:bookmarkStart w:name="z161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системы стратегического и экономического, бюджетного планирования в городе Астане;</w:t>
      </w:r>
    </w:p>
    <w:bookmarkEnd w:id="1612"/>
    <w:bookmarkStart w:name="z161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перечня приоритетных местных бюджетных инвестиционных проектов (программ);</w:t>
      </w:r>
    </w:p>
    <w:bookmarkEnd w:id="1613"/>
    <w:bookmarkStart w:name="z161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планирование местных бюджетных инвестиционных проектов (программ) и бюджетных инвестиций посредством участия в формировании и увеличении уставного капитала юридических лиц в рамках прогноза социально-экономического развития города Астаны;</w:t>
      </w:r>
    </w:p>
    <w:bookmarkEnd w:id="1614"/>
    <w:bookmarkStart w:name="z161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финансирования разработки технико-экономических обоснований местных бюджетных инвестиционных проектов (программ);</w:t>
      </w:r>
    </w:p>
    <w:bookmarkEnd w:id="1615"/>
    <w:bookmarkStart w:name="z161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экономической экспертизы местных бюджетных инвестиционных проектов (программ) в порядке, предусмотренном законодательством Республики Казахстан;</w:t>
      </w:r>
    </w:p>
    <w:bookmarkEnd w:id="1616"/>
    <w:bookmarkStart w:name="z161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и представление в акимат сводной информации о ходе реализации инвестиционных проектов, осуществляемых за счет средств государственного бюджета;</w:t>
      </w:r>
    </w:p>
    <w:bookmarkEnd w:id="1617"/>
    <w:bookmarkStart w:name="z161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разработка проектов нормативных правовых актов местного исполнительного органа по экономическим, инвестиционным вопросам, вопросам бюджета и штатной численности местных исполнительных органов; </w:t>
      </w:r>
    </w:p>
    <w:bookmarkEnd w:id="1618"/>
    <w:bookmarkStart w:name="z161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разработка, мониторинг, внесение предложений по внесению изменений и дополнений в программу развития города Астаны на пятилетний период, а также в план мероприятий по ее реализации; </w:t>
      </w:r>
    </w:p>
    <w:bookmarkEnd w:id="1619"/>
    <w:bookmarkStart w:name="z162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и представление перечня приоритетных заявок на привлечение грантов исполнительными органами, финансируемых из местного бюджета в центральные государственные органы;</w:t>
      </w:r>
    </w:p>
    <w:bookmarkEnd w:id="1620"/>
    <w:bookmarkStart w:name="z162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оценки эффективности (результативности) реализации, местных бюджетных программ, местных бюджетных инвестиций и грантов;</w:t>
      </w:r>
    </w:p>
    <w:bookmarkEnd w:id="1621"/>
    <w:bookmarkStart w:name="z162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гендерной и семейно-демографической политики;</w:t>
      </w:r>
    </w:p>
    <w:bookmarkEnd w:id="1622"/>
    <w:bookmarkStart w:name="z162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материалов для проведения оценки эффективности деятельности Управления;</w:t>
      </w:r>
    </w:p>
    <w:bookmarkEnd w:id="1623"/>
    <w:bookmarkStart w:name="z162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выработка предложений и рекомендаций по совершенствованию деятельности Управления;</w:t>
      </w:r>
    </w:p>
    <w:bookmarkEnd w:id="1624"/>
    <w:bookmarkStart w:name="z162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объемов трансфертов общего характера;</w:t>
      </w:r>
    </w:p>
    <w:bookmarkEnd w:id="1625"/>
    <w:bookmarkStart w:name="z162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функций рабочего органа Бюджетной комиссии города Астаны;</w:t>
      </w:r>
    </w:p>
    <w:bookmarkEnd w:id="1626"/>
    <w:bookmarkStart w:name="z162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рассмотрение предложений администраторов бюджетных программ по новым инициативам расходов, направленных на реализацию приоритетов социально-экономического развития города Астаны, в том числе по бюджетным инвестициям, на соответствие стратегическим и программным документам, бюджетному и иному законодательству Республики Казахстан; </w:t>
      </w:r>
    </w:p>
    <w:bookmarkEnd w:id="1627"/>
    <w:bookmarkStart w:name="z162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показателей бюджетных программ на предмет их взаимосвязи со стратегическими целями, задачами стратегических направлений; </w:t>
      </w:r>
    </w:p>
    <w:bookmarkEnd w:id="1628"/>
    <w:bookmarkStart w:name="z162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о ходе реализации бюджетных инвестиционных проектов, осуществляемых за счет средств местного бюджета, а также местных бюджетных инвестиций посредством участия государства в уставном капитале юридических лиц;</w:t>
      </w:r>
    </w:p>
    <w:bookmarkEnd w:id="1629"/>
    <w:bookmarkStart w:name="z163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взаимодействия с международными рейтинговыми агентствами по присвоению городу международных рейтингов по экономическому развитию;</w:t>
      </w:r>
    </w:p>
    <w:bookmarkEnd w:id="1630"/>
    <w:bookmarkStart w:name="z163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проектов постановлений акимата о внесении изменений в лимиты штатной численности органов государственного управления и проектов распоряжений акима города Астаны о внесении изменений в штатные расписания местных исполнительных органов;</w:t>
      </w:r>
    </w:p>
    <w:bookmarkEnd w:id="1631"/>
    <w:bookmarkStart w:name="z163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выполнение заданий, поручений Администрации Президента Республики Казахстан, Канцелярии Премьер-Министра Республики Казахстан, центральных исполнительных органов, акима города Астаны и акимата;</w:t>
      </w:r>
    </w:p>
    <w:bookmarkEnd w:id="1632"/>
    <w:bookmarkStart w:name="z163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бухгалтерского учета и отчетности, кадрово-правовой работы, административно-хозяйственной деятельности;</w:t>
      </w:r>
    </w:p>
    <w:bookmarkEnd w:id="1633"/>
    <w:bookmarkStart w:name="z163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характера;</w:t>
      </w:r>
    </w:p>
    <w:bookmarkEnd w:id="1634"/>
    <w:bookmarkStart w:name="z163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рассмотрение и согласование концессионных проектов;</w:t>
      </w:r>
    </w:p>
    <w:bookmarkEnd w:id="1635"/>
    <w:bookmarkStart w:name="z163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перечня по объектам концессии, относящимся к коммунальной собственности, на основании положительного заключения экспертизы конкурсных документаций концессионных проектов;</w:t>
      </w:r>
    </w:p>
    <w:bookmarkEnd w:id="1636"/>
    <w:bookmarkStart w:name="z163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и согласование проектов приказов администраторов бюджетных программ по утверждению и внесению изменений и дополнений в бюджетные программы;</w:t>
      </w:r>
    </w:p>
    <w:bookmarkEnd w:id="1637"/>
    <w:bookmarkStart w:name="z163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согласование, формирование перечня местных проектов государственно-частного партнерства, планируемых к реализации, и представление его в местный представительный орган;</w:t>
      </w:r>
    </w:p>
    <w:bookmarkEnd w:id="1638"/>
    <w:bookmarkStart w:name="z163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оценка эффективности достижения стратегических целей и показателя результата;</w:t>
      </w:r>
    </w:p>
    <w:bookmarkEnd w:id="1639"/>
    <w:bookmarkStart w:name="z164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мониторинга теневой экономики с выявлением потенциальных зон рисков, выработка превентивных и регулирующих мер;</w:t>
      </w:r>
    </w:p>
    <w:bookmarkEnd w:id="1640"/>
    <w:bookmarkStart w:name="z164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 в соответствии с законодательством Республики Казахстан.</w:t>
      </w:r>
    </w:p>
    <w:bookmarkEnd w:id="1641"/>
    <w:bookmarkStart w:name="z164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642"/>
    <w:bookmarkStart w:name="z164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предложения по определению целей, приоритетов и стратегии развития города;</w:t>
      </w:r>
    </w:p>
    <w:bookmarkEnd w:id="1643"/>
    <w:bookmarkStart w:name="z164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необходимые документы, информацию и сведения от государственных учреждений и предприятий, финансируемых из местного бюджета;</w:t>
      </w:r>
    </w:p>
    <w:bookmarkEnd w:id="1644"/>
    <w:bookmarkStart w:name="z164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акимат по вопросам:</w:t>
      </w:r>
    </w:p>
    <w:bookmarkEnd w:id="1645"/>
    <w:bookmarkStart w:name="z164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отмены или изменения принятых актов, препятствующих реализации стратегии развития города Астаны;</w:t>
      </w:r>
    </w:p>
    <w:bookmarkEnd w:id="1646"/>
    <w:bookmarkStart w:name="z164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создания, реорганизации и ликвидации организаций с участием акимата;</w:t>
      </w:r>
    </w:p>
    <w:bookmarkEnd w:id="1647"/>
    <w:bookmarkStart w:name="z164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для осуществления консалтинговых услуг казахстанских и зарубежных юридических и физических лиц;</w:t>
      </w:r>
    </w:p>
    <w:bookmarkEnd w:id="1648"/>
    <w:bookmarkStart w:name="z164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для проведения экспертиз и консультаций специалистов центральных и местных исполнительных органов, а также независимых экспертов;</w:t>
      </w:r>
    </w:p>
    <w:bookmarkEnd w:id="1649"/>
    <w:bookmarkStart w:name="z165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свою деятельность в соответствии с законодательством Республики Казахстан;</w:t>
      </w:r>
    </w:p>
    <w:bookmarkEnd w:id="1650"/>
    <w:bookmarkStart w:name="z165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выполнение в полном объеме поставленных задач и функций Управления;</w:t>
      </w:r>
    </w:p>
    <w:bookmarkEnd w:id="1651"/>
    <w:bookmarkStart w:name="z165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предъявляет претензии, иски, выступать в судах в качестве истца и ответчика. </w:t>
      </w:r>
    </w:p>
    <w:bookmarkEnd w:id="1652"/>
    <w:bookmarkStart w:name="z1653" w:id="1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653"/>
    <w:bookmarkStart w:name="z165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54"/>
    <w:bookmarkStart w:name="z1655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1655"/>
    <w:bookmarkStart w:name="z165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656"/>
    <w:bookmarkStart w:name="z165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657"/>
    <w:bookmarkStart w:name="z165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Управления;</w:t>
      </w:r>
    </w:p>
    <w:bookmarkEnd w:id="1658"/>
    <w:bookmarkStart w:name="z165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должность и освобождает от должности сотрудников Управления в соответствии с законодательством Республики Казахстан; </w:t>
      </w:r>
    </w:p>
    <w:bookmarkEnd w:id="1659"/>
    <w:bookmarkStart w:name="z166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 и награждения сотрудников Управления и налагает на них дисциплинарные взыскания;</w:t>
      </w:r>
    </w:p>
    <w:bookmarkEnd w:id="1660"/>
    <w:bookmarkStart w:name="z166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сотрудниками Управления;</w:t>
      </w:r>
    </w:p>
    <w:bookmarkEnd w:id="1661"/>
    <w:bookmarkStart w:name="z166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 Управления;</w:t>
      </w:r>
    </w:p>
    <w:bookmarkEnd w:id="1662"/>
    <w:bookmarkStart w:name="z166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1663"/>
    <w:bookmarkStart w:name="z166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Управления;</w:t>
      </w:r>
    </w:p>
    <w:bookmarkEnd w:id="1664"/>
    <w:bookmarkStart w:name="z166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компетенции;</w:t>
      </w:r>
    </w:p>
    <w:bookmarkEnd w:id="1665"/>
    <w:bookmarkStart w:name="z166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право первой подписи руководителя Управления на документах, касающихся обеспечения деятельности Управления;</w:t>
      </w:r>
    </w:p>
    <w:bookmarkEnd w:id="1666"/>
    <w:bookmarkStart w:name="z166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Управлении и несет за это персональную ответственность.</w:t>
      </w:r>
    </w:p>
    <w:bookmarkEnd w:id="1667"/>
    <w:bookmarkStart w:name="z166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 один из заместителей, который координирует деятельность Управления, исполняет иные обязанности, возложенные на него руководителем.</w:t>
      </w:r>
    </w:p>
    <w:bookmarkEnd w:id="1668"/>
    <w:bookmarkStart w:name="z166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669"/>
    <w:bookmarkStart w:name="z1670" w:id="1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670"/>
    <w:bookmarkStart w:name="z167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71"/>
    <w:bookmarkStart w:name="z167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государством, и состоит из основных фондов и оборотных средств.</w:t>
      </w:r>
    </w:p>
    <w:bookmarkEnd w:id="1672"/>
    <w:bookmarkStart w:name="z167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Управления относится к коммунальной собственности.</w:t>
      </w:r>
    </w:p>
    <w:bookmarkEnd w:id="1673"/>
    <w:bookmarkStart w:name="z167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имуществом.</w:t>
      </w:r>
    </w:p>
    <w:bookmarkEnd w:id="1674"/>
    <w:bookmarkStart w:name="z1675" w:id="1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675"/>
    <w:bookmarkStart w:name="z167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осуществляется в соответствии с законодательством Республики Казахстан.</w:t>
      </w:r>
    </w:p>
    <w:bookmarkEnd w:id="16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1678" w:id="1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развитию языков и архивного дела города Астаны"</w:t>
      </w:r>
    </w:p>
    <w:bookmarkEnd w:id="1677"/>
    <w:bookmarkStart w:name="z1679" w:id="1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78"/>
    <w:bookmarkStart w:name="z1680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развитию языков и архивного дела города Астаны" (далее – Управление) является государственным органом Республики Казахстан, уполномоченным на реализацию единой государственной политики в сфере развития языков, обеспечение хранения, комплектования, учета, защиты и использования документов архивного фонда, пропаганды и применения государственных символов Республики Казахстан на территории города Астаны.</w:t>
      </w:r>
    </w:p>
    <w:bookmarkEnd w:id="1679"/>
    <w:bookmarkStart w:name="z168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1680"/>
    <w:bookmarkStart w:name="z168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81"/>
    <w:bookmarkStart w:name="z168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82"/>
    <w:bookmarkStart w:name="z1684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683"/>
    <w:bookmarkStart w:name="z1685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84"/>
    <w:bookmarkStart w:name="z1686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85"/>
    <w:bookmarkStart w:name="z1687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686"/>
    <w:bookmarkStart w:name="z168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687"/>
    <w:bookmarkStart w:name="z168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по развитию языков и архивного дела города Астаны".</w:t>
      </w:r>
    </w:p>
    <w:bookmarkEnd w:id="1688"/>
    <w:bookmarkStart w:name="z169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689"/>
    <w:bookmarkStart w:name="z169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Управления осуществляется из местного бюджета. </w:t>
      </w:r>
    </w:p>
    <w:bookmarkEnd w:id="1690"/>
    <w:bookmarkStart w:name="z169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691"/>
    <w:bookmarkStart w:name="z1693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92"/>
    <w:bookmarkStart w:name="z1694" w:id="1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693"/>
    <w:bookmarkStart w:name="z169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эффективная реализация государственной политики, направленной на динамичное развитие государственного и других языков, создание толерантной языковой среды, обеспечение хранения, комплектования, учета, защиты и использования документов архивного фонда, реализация государственной политики в области пропаганды и применения государственных символов, предоставление качественных и доступных услуг населению города Астаны.</w:t>
      </w:r>
    </w:p>
    <w:bookmarkEnd w:id="1694"/>
    <w:bookmarkStart w:name="z169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1695"/>
    <w:bookmarkStart w:name="z169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функции государственного языка, обеспечение его использования в качестве основного языка в государственных и негосударственных организациях;</w:t>
      </w:r>
    </w:p>
    <w:bookmarkEnd w:id="1696"/>
    <w:bookmarkStart w:name="z169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способствование созданию условий для применения государственного языка во всех сферах общественной жизни;</w:t>
      </w:r>
    </w:p>
    <w:bookmarkEnd w:id="1697"/>
    <w:bookmarkStart w:name="z169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способствование созданию необходимых условий для овладения государственным языком и организации курсов по его обучению;</w:t>
      </w:r>
    </w:p>
    <w:bookmarkEnd w:id="1698"/>
    <w:bookmarkStart w:name="z170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русского языка в качестве языка официального употребления в государственных и негосударственных организациях;</w:t>
      </w:r>
    </w:p>
    <w:bookmarkEnd w:id="1699"/>
    <w:bookmarkStart w:name="z170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поддержки в изучении и развитии родных языков представителей этнических общностей;</w:t>
      </w:r>
    </w:p>
    <w:bookmarkEnd w:id="1700"/>
    <w:bookmarkStart w:name="z170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области архивного дела и документообразования на территории города Астаны;</w:t>
      </w:r>
    </w:p>
    <w:bookmarkEnd w:id="1701"/>
    <w:bookmarkStart w:name="z170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мер, направленных на использование и формирование архивного фонда на территории города Астаны;</w:t>
      </w:r>
    </w:p>
    <w:bookmarkEnd w:id="1702"/>
    <w:bookmarkStart w:name="z170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развития инфраструктуры и укрепление материально-технической базы архива;</w:t>
      </w:r>
    </w:p>
    <w:bookmarkEnd w:id="1703"/>
    <w:bookmarkStart w:name="z170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государственной политики в области пропаганды и применения государственных символов;</w:t>
      </w:r>
    </w:p>
    <w:bookmarkEnd w:id="1704"/>
    <w:bookmarkStart w:name="z170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норм антикоррупционного законодательства Республики Казахстан;</w:t>
      </w:r>
    </w:p>
    <w:bookmarkEnd w:id="1705"/>
    <w:bookmarkStart w:name="z170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способствование реализации гендерной и семейно-демографической политики; </w:t>
      </w:r>
    </w:p>
    <w:bookmarkEnd w:id="1706"/>
    <w:bookmarkStart w:name="z1708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способствование соблюдению норм гендерного баланса при принятии на работу и продвижении сотрудников;</w:t>
      </w:r>
    </w:p>
    <w:bookmarkEnd w:id="1707"/>
    <w:bookmarkStart w:name="z170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задачи в соответствии с законодательством Республики Казахстан.</w:t>
      </w:r>
    </w:p>
    <w:bookmarkEnd w:id="1708"/>
    <w:bookmarkStart w:name="z171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709"/>
    <w:bookmarkStart w:name="z171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акимат города Астаны предложений по созданию, реорганизации и ликвидации подведомственных организаций, а также координация их деятельности;</w:t>
      </w:r>
    </w:p>
    <w:bookmarkEnd w:id="1710"/>
    <w:bookmarkStart w:name="z171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контроля за соблюдением законодательства Республики Казахстан о языках в части размещения реквизитов и визуальной информации территориальными подразделениями центральных исполнительных органов и субъектами частного предпринимательства; </w:t>
      </w:r>
    </w:p>
    <w:bookmarkEnd w:id="1711"/>
    <w:bookmarkStart w:name="z171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единицы;</w:t>
      </w:r>
    </w:p>
    <w:bookmarkEnd w:id="1712"/>
    <w:bookmarkStart w:name="z171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рекомендаций по совершенствованию языковой культуры при оформлении рекламных и иных вывесок зданий ведомственных объектов, иностранных представительств, коммерческих структур и других;</w:t>
      </w:r>
    </w:p>
    <w:bookmarkEnd w:id="1713"/>
    <w:bookmarkStart w:name="z171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текстов эскизного проекта информационного и рекламного оформления на соответствие требованиям законодательства Республики Казахстан о языках;</w:t>
      </w:r>
    </w:p>
    <w:bookmarkEnd w:id="1714"/>
    <w:bookmarkStart w:name="z171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деятельности городской ономастической комиссии, подготовка и внесение предложений о наименовании и переименовании:</w:t>
      </w:r>
    </w:p>
    <w:bookmarkEnd w:id="1715"/>
    <w:bookmarkStart w:name="z1717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в городе, площадей, проспектов, бульваров, улиц, переулков, парков, скверов, мостов и других составных частей города, а также изменении транскрипции их названий;</w:t>
      </w:r>
    </w:p>
    <w:bookmarkEnd w:id="1716"/>
    <w:bookmarkStart w:name="z171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физико-географических, топонимических, промышленных и иных объектов, находящихся в сфере компетенции Управления;</w:t>
      </w:r>
    </w:p>
    <w:bookmarkEnd w:id="1717"/>
    <w:bookmarkStart w:name="z171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работы по расширению функций государственного языка во всех сферах жизни общества;</w:t>
      </w:r>
    </w:p>
    <w:bookmarkEnd w:id="1718"/>
    <w:bookmarkStart w:name="z1720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организацией курсов по изучению государственного и других языков;</w:t>
      </w:r>
    </w:p>
    <w:bookmarkEnd w:id="1719"/>
    <w:bookmarkStart w:name="z172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планов мероприятий по реализации государственной программы развития и функционирования языков, пропаганды и применения государственных символов Республики Казахстан и обеспечение ее реализации;</w:t>
      </w:r>
    </w:p>
    <w:bookmarkEnd w:id="1720"/>
    <w:bookmarkStart w:name="z172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созданию условий для изучения и развития языков народа Казахстана;</w:t>
      </w:r>
    </w:p>
    <w:bookmarkEnd w:id="1721"/>
    <w:bookmarkStart w:name="z172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совещаний, семинаров, конференций по вопросам языковой политики, архивного дела и документации, пропаганды и применения государственных символов Республики Казахстан;</w:t>
      </w:r>
    </w:p>
    <w:bookmarkEnd w:id="1722"/>
    <w:bookmarkStart w:name="z172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консультативной помощи в решении вопросов, возникающих в процессе работы делопроизводства на государственном языке, ведения архивного дела, оформления текстов визуальной информации и наружной рекламы, пропаганды и применения государственных символов Республики Казахстан;</w:t>
      </w:r>
    </w:p>
    <w:bookmarkEnd w:id="1723"/>
    <w:bookmarkStart w:name="z172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мониторинга на предмет соблюдения Закона Республики Казахстан "О государственных символах Республики Казахстан";</w:t>
      </w:r>
    </w:p>
    <w:bookmarkEnd w:id="1724"/>
    <w:bookmarkStart w:name="z172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государственной услуги "Выдача архивных справок";</w:t>
      </w:r>
    </w:p>
    <w:bookmarkEnd w:id="1725"/>
    <w:bookmarkStart w:name="z172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организационных мер по комплектованию, хранению и учету документов Национального архивного фонда Республики Казахстан, находящихся на территории города Астаны, обеспечение соблюдения установленного порядка передачи документов в Государственное учреждение "Государственный архив города Астаны";</w:t>
      </w:r>
    </w:p>
    <w:bookmarkEnd w:id="1726"/>
    <w:bookmarkStart w:name="z172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внедрением и функционированием систем электронного документооборота и электронных архивов;</w:t>
      </w:r>
    </w:p>
    <w:bookmarkEnd w:id="1727"/>
    <w:bookmarkStart w:name="z172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работы городской экспертно-проверочной комиссии и городской секретной экспертно-проверочной комиссии;</w:t>
      </w:r>
    </w:p>
    <w:bookmarkEnd w:id="1728"/>
    <w:bookmarkStart w:name="z173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разработке, согласовании и реализации второго этапа автоматизированной информационной системы "Электронный архив акимата";</w:t>
      </w:r>
    </w:p>
    <w:bookmarkEnd w:id="1729"/>
    <w:bookmarkStart w:name="z173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проверок на предмет соблюдения законодательства Республики Казахстан по вопросам, относящимся к компетенции Управления;</w:t>
      </w:r>
    </w:p>
    <w:bookmarkEnd w:id="1730"/>
    <w:bookmarkStart w:name="z173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отношению к подведомственным организациям в соответствии с законодательством Республики Казахстан;</w:t>
      </w:r>
    </w:p>
    <w:bookmarkEnd w:id="1731"/>
    <w:bookmarkStart w:name="z173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выполнение функций администратора бюджетных программ;</w:t>
      </w:r>
    </w:p>
    <w:bookmarkEnd w:id="1732"/>
    <w:bookmarkStart w:name="z173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определяемых законодательством Республики Казахстан о языках, государственных символах, архивном фонде и архивах.</w:t>
      </w:r>
    </w:p>
    <w:bookmarkEnd w:id="1733"/>
    <w:bookmarkStart w:name="z173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734"/>
    <w:bookmarkStart w:name="z173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норм законодательства Республики Казахстан о языках, ведения архивного дела и государственных символах;</w:t>
      </w:r>
    </w:p>
    <w:bookmarkEnd w:id="1735"/>
    <w:bookmarkStart w:name="z173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рекомендации об устранении нарушений требований законодательства Республики Казахстан о языках, ведения архивного дела и государственных символах;</w:t>
      </w:r>
    </w:p>
    <w:bookmarkEnd w:id="1736"/>
    <w:bookmarkStart w:name="z173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соответствующие органы о применении мер административного и дисциплинарного взыскания к должностным лицам, виновным в нарушении законодательства Республики Казахстан о языках, ведения архивного дела и государственных символах;</w:t>
      </w:r>
    </w:p>
    <w:bookmarkEnd w:id="1737"/>
    <w:bookmarkStart w:name="z173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итогам проведенного контроля за исполнением законодательства Республики Казахстан о языках и государственных символах вносить вопрос на рассмотрение рабочей группы по дальнейшему совершенствованию государственной языковой политики и по государственным символам при акимате города Астаны под председательством курирующего заместителя акима города Астаны;</w:t>
      </w:r>
    </w:p>
    <w:bookmarkEnd w:id="1738"/>
    <w:bookmarkStart w:name="z174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выступать в качестве истца или ответчика в судебных разбирательствах;</w:t>
      </w:r>
    </w:p>
    <w:bookmarkEnd w:id="1739"/>
    <w:bookmarkStart w:name="z174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 руководителей учреждений и организаций независимо от форм собственности, а также других органов и юридических лиц информацию, документы по исполнению законодательства Республики Казахстан о языках, Государственной программы развития и функционирования языков, реализации государственной политики в области пропаганды и применения государственных символов и ведения архивного дела;</w:t>
      </w:r>
    </w:p>
    <w:bookmarkEnd w:id="1740"/>
    <w:bookmarkStart w:name="z174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определять предмет и цели деятельности подведомственных организаций;</w:t>
      </w:r>
    </w:p>
    <w:bookmarkEnd w:id="1741"/>
    <w:bookmarkStart w:name="z174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участвовать в разработке правовых актов в сфере развития языков, ведения архивного дела, пропаганды и применения государственных символов Республики Казахстан; </w:t>
      </w:r>
    </w:p>
    <w:bookmarkEnd w:id="1742"/>
    <w:bookmarkStart w:name="z174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составлять протоколы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43"/>
    <w:bookmarkStart w:name="z174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полномочия в соответствии с законодательством Республики Казахстан.</w:t>
      </w:r>
    </w:p>
    <w:bookmarkEnd w:id="1744"/>
    <w:bookmarkStart w:name="z1746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745"/>
    <w:bookmarkStart w:name="z174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противодействие коррупции.</w:t>
      </w:r>
    </w:p>
    <w:bookmarkEnd w:id="1746"/>
    <w:bookmarkStart w:name="z174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1747"/>
    <w:bookmarkStart w:name="z174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заместителя.</w:t>
      </w:r>
    </w:p>
    <w:bookmarkEnd w:id="1748"/>
    <w:bookmarkStart w:name="z175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749"/>
    <w:bookmarkStart w:name="z175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своего заместителя и руководителей отделов Управления, а также руководителей, заместителей руководителя и главных бухгалтеров подведомственных организаций;</w:t>
      </w:r>
    </w:p>
    <w:bookmarkEnd w:id="1750"/>
    <w:bookmarkStart w:name="z175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заместителя, сотрудников Управления и руководителей, заместителей руководителя и главных бухгалтеров подведомственных организаций;</w:t>
      </w:r>
    </w:p>
    <w:bookmarkEnd w:id="1751"/>
    <w:bookmarkStart w:name="z175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заместителя, сотрудников Управления и руководителей, заместителей руководителя и главных бухгалтеров подведомственных организаций;</w:t>
      </w:r>
    </w:p>
    <w:bookmarkEnd w:id="1752"/>
    <w:bookmarkStart w:name="z175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несет ответственность за несоблюдение сотрудниками Управления норм антикоррупционного законодательства Республики Казахстан; </w:t>
      </w:r>
    </w:p>
    <w:bookmarkEnd w:id="1753"/>
    <w:bookmarkStart w:name="z175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отделах;</w:t>
      </w:r>
    </w:p>
    <w:bookmarkEnd w:id="1754"/>
    <w:bookmarkStart w:name="z1756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обязательные для исполнения сотрудниками Управления;</w:t>
      </w:r>
    </w:p>
    <w:bookmarkEnd w:id="1755"/>
    <w:bookmarkStart w:name="z175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контролирует разработку правовых актов и других документов по вопросам, входящим в компетенцию Управления; </w:t>
      </w:r>
    </w:p>
    <w:bookmarkEnd w:id="1756"/>
    <w:bookmarkStart w:name="z175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исполнением законодательства Республики Казахстан о языках, государственных символах, архивного дела и документооборота, рассматривает факты их нарушений и принимает по ним решения в пределах своей компетенции;</w:t>
      </w:r>
    </w:p>
    <w:bookmarkEnd w:id="1757"/>
    <w:bookmarkStart w:name="z175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1758"/>
    <w:bookmarkStart w:name="z176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план финансирования бюджетных программ (подпрограмм) по платежам и обязательствам, администратором которых является Управление;</w:t>
      </w:r>
    </w:p>
    <w:bookmarkEnd w:id="1759"/>
    <w:bookmarkStart w:name="z176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нормы на содержание лиц, пребывающих в подведомственных организациях Управления.</w:t>
      </w:r>
    </w:p>
    <w:bookmarkEnd w:id="1760"/>
    <w:bookmarkStart w:name="z1762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 его замещаемым в соответствии с действующим законодательством Республики Казахстан.</w:t>
      </w:r>
    </w:p>
    <w:bookmarkEnd w:id="1761"/>
    <w:bookmarkStart w:name="z176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1762"/>
    <w:bookmarkStart w:name="z1764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Управления</w:t>
      </w:r>
    </w:p>
    <w:bookmarkEnd w:id="1763"/>
    <w:bookmarkStart w:name="z176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764"/>
    <w:bookmarkStart w:name="z176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</w:p>
    <w:bookmarkEnd w:id="1765"/>
    <w:bookmarkStart w:name="z1767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 города Астаны.</w:t>
      </w:r>
    </w:p>
    <w:bookmarkEnd w:id="1766"/>
    <w:bookmarkStart w:name="z176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67"/>
    <w:bookmarkStart w:name="z1769" w:id="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768"/>
    <w:bookmarkStart w:name="z1770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769"/>
    <w:bookmarkStart w:name="z1771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Управления: </w:t>
      </w:r>
    </w:p>
    <w:bookmarkEnd w:id="1770"/>
    <w:bookmarkStart w:name="z177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"Государственный архив города Астаны".</w:t>
      </w:r>
    </w:p>
    <w:bookmarkEnd w:id="1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06-433</w:t>
            </w:r>
          </w:p>
        </w:tc>
      </w:tr>
    </w:tbl>
    <w:bookmarkStart w:name="z1774" w:id="1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</w:t>
      </w:r>
    </w:p>
    <w:bookmarkEnd w:id="1772"/>
    <w:bookmarkStart w:name="z1775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 ноября 2016 года № 206-2092 "О внесении изменений в постановление акимата города Астаны"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Астаны".</w:t>
      </w:r>
    </w:p>
    <w:bookmarkEnd w:id="1773"/>
    <w:bookmarkStart w:name="z1776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декабря 2016 года № 114-2446 "О внесении изменений и дополнения в постановление акимата города Астаны" от 30 января 2015 года № 114-166 "Об утверждении Положения о Государственном учреждении "Управление экономики и бюджетного планирования города Астаны".</w:t>
      </w:r>
    </w:p>
    <w:bookmarkEnd w:id="1774"/>
    <w:bookmarkStart w:name="z1777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февраля 2017 года № 180-363 "О внесении изменения и дополнений в постановление акимата города Астаны" от 28 сентября 2015 года № 180-1675 "Об утверждении Положения о Государственном учреждении "Управление по инвестициям и развитию города Астаны".</w:t>
      </w:r>
    </w:p>
    <w:bookmarkEnd w:id="1775"/>
    <w:bookmarkStart w:name="z1778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апреля 2017 года № 206-654 "О внесении дополнений в постановление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Астаны".</w:t>
      </w:r>
    </w:p>
    <w:bookmarkEnd w:id="1776"/>
    <w:bookmarkStart w:name="z1779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апреля 2017 года № 367-727 "О внесении изменений в постановление акимата города Астаны от 16 октября 2014 года № 09-1732 "Об утверждении Положения о Государственном учреждении "Управление коммунального хозяйства города Астаны".</w:t>
      </w:r>
    </w:p>
    <w:bookmarkEnd w:id="1777"/>
    <w:bookmarkStart w:name="z1780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 июня 2017 года № 206-1105 "О внесении дополнений в постановление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Астаны".</w:t>
      </w:r>
    </w:p>
    <w:bookmarkEnd w:id="1778"/>
    <w:bookmarkStart w:name="z1781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 июня 2017 года № 111-1154 "О внесении изменений и дополнений в постановление акимата города Астаны от 3 июня 2015 года № 111-876 "Об утверждении Положения о Государственном учреждении "Управление предпринимательства и промышленности города Астаны".</w:t>
      </w:r>
    </w:p>
    <w:bookmarkEnd w:id="1779"/>
    <w:bookmarkStart w:name="z178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июня 2017 года № 104-1167 "О внесении изменений в постановление акимата города Астаны от 21 октября 2015 года № 104-1868 "Об утверждении Положения о Государственном учреждении "Управление внутренней политики города Астаны".</w:t>
      </w:r>
    </w:p>
    <w:bookmarkEnd w:id="1780"/>
    <w:bookmarkStart w:name="z178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июня 2017 года № 158-1281 "О внесении изменений в постановление акимата города Астаны от 17 сентября 2015 года № 158-1639 "Об утверждении Положения государственного учреждения "Управление занятости, труда и социальной защиты города Астаны".</w:t>
      </w:r>
    </w:p>
    <w:bookmarkEnd w:id="1781"/>
    <w:bookmarkStart w:name="z178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августа 2017 года № 110-1675 "О внесении изменений в некоторые постановления акимата города Астаны".</w:t>
      </w:r>
    </w:p>
    <w:bookmarkEnd w:id="17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