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dee" w14:textId="a4d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марта 2017 года № 128. Утратил силу приказом Министра индустрии и инфраструктурного развития Республики Казахстан от 30 января 2019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30.01.2019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республиканского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 июня 2016 года № 234 "Об утверждении Положения о Комитете по делам строительства и жилищно-коммунального хозяйства Министерства национальной экономики Республики Казахстан" (опубликованный в информационно-правовой системе "Әділет" 17 июня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строительства и жилищно-коммунального хозяйства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жилищных отношений, коммунального хозяйства и обращения с коммунальными отходами (за исключением твердых бытовых отходов),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 и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инвестициям и развитию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министрлігінің Құрылыс және тұрғын үй-коммуналдық шаруашылық істері комитеті" республикалық мемлекеттік мекемесі;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делам строительства и жилищно-коммунального хозяйства Министерства по инвестициям и развитию Республики Казахстан".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Есиль, проспект Мангилик Ел, здание 8, "Дом Министерств", 10 подъезд.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за счет средств республиканского бюджета.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архитектурной, градостроительной и строительной деятельности, жилищных отношений, коммунального хозяйства и обращения с коммунальными отходами (за исключением твердых бытовых отходов),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на них законодательством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объекта с целью установления соответствующего выполнения местными исполнительными органами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строящихся (реконструируемых, расширяемых, модернизируемых, капитально ремонтируемых) объектов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предписаний и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государственных строительных инспекторов;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лицензий и аттестатов в сфере архитектурной, градостроительной и строительной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юридических лиц, претендующих на проведение комплексной вневедомственной экспертизы проектов строительства объектов;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реестра аккредитованных экспертных организаций;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аттестованных инженерно-технических работников, участвующих в процессе проектирования и строительства;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аккредитованных организаций по управлению проектами в области архитектуры, градостроительства и строительства;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саморегулируемых организаций в соответствующей сфере (отрасли);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внесение предложений по разработке новых и пересмотру действующих нормативно-технических документов в области проектирования;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сотрудничество с общественными объединениями и организациями по вопросам проектирования и ценообразования в строительстве;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разработки и утверждение типовой проектной документации;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рассмотрение, согласование и подготовка к утверждению предпроектной и проектной (проектно-сметной) документации в рамках своей компетенции;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государственной экспертизой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ведение перечня типовых проектов и типовых проектных решений, зданий и сооружений;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разработка и утверждение нормативных документов по ценообразованию в строительстве и сметным нормам;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обновление действующих сметно-нормативных документов путем анализа вводимых новых технологий в строительстве;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формирование, ведение и систематическое обновление Единого государственного реестра новых технологий в строительстве;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ведение перечня технологий производства работ;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перечня нормативных документов по ценообразованию в строительстве;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обновление сметно-нормативной базы на основе мониторинга, обработки и анализа текущих цен на строительные материалы, изделия, оборудование;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 и введение в действие технологических карт;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разработки и утверждения предпроектной и (или) проектной (проектно-сметной) документации типовых многоквартирных домов с учетом термомодернизации;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создание государственного градостроительного кадастра и контроль за его ведением;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согласование межрегиональных схем территориального развития;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разработки, утверждение, введение в действие и отмена государственных нормативов в области архитектуры, градостроительства и строительства, жилищно-коммунальной сферах;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разработке технических регламентов и национальных стандартов;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рассмотрение и согласование специальных технических условий на проектирование объектов;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фондов технических регламентов, стандартов и иных документов по вопросам, входящим в компетенцию;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подготовка и реализация планов и программ по разработке стандартов и иных документов и их гармонизация с международными нормами и требованиями;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формирование и ведение перечня нормативных правовых актов и нормативных технических документов в области архитектуры, градостроительства и строительства;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формирование и ведение перечня строительных конструкций, изделий и строительных материалов;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реализации жилищных программ;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реализация государственной политики в сфере долевого участия в жилищном строительстве;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мониторинг, сбор информации и ее обобщение по вопросам жилищного строительства;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вопросам улучшения государственной политики в области жилищного строительства;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сбор информации о выданных разрешениях на привлечение денег дольщиков;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участие в разработке и согласовании государственных, отраслевых (секторальных) и региональных программ развития;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мониторинг систем водоснабжения и водоотведения, приема сточных вод в системы водоотведения, и технической эксплуатации систем водоснабжения и водоотведения населенных пунктов;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методическое обеспечение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инвестиционных программ и (или) инвестиционных проектов субъектов естественных монополий, учитываемых при утверждении тарифов (цен, ставок сборов) или их предельных уровней, совместно с соответствующим государственным органом;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кредитования и субсидирования строительства, реконструкции и модернизации систем водоснабжения и водоотведения, теплоснабжения;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и методического руководства местных исполнительных органов в сфере жилищных отношений;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мониторинга состояния жилищного фонда;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мониторинга предоставления жилищной помощи;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оказание информационно-методической помощи по вопросам применения жилищного законодательства Республики Казахстан.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права Комитета входят: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предусмотренных действующим законодательством Республики Казахстан.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обязанности Комитета входит: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интересы физических и юридических лиц;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бухгалтерской и финансовой отчетности в Министерство;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соблюдения законодательства Республики Казахстан о государственных услугах.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иными нормативными правовыми актами Республики Казахстан.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назначается на должность и освобождается от должности Министром по инвестициям и развитию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представляет руководству Министерства предложения по структуре и штатному расписанию Комитета.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функций.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приказы, а также дает указания, обязательные для исполнения работниками Комитета;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 выплаты надбавок и премирования работников Комитета;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разработку проектов нормативных правовых актов в пределах компетенции Комитета;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возложенные законодательством Республики Казахстан.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деятельности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 в соответствии с законодательством Республики Казахстан.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заместителем председателя в соответствии с распределением обязанностей.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на балансе Комитета.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самостоятельно не отчуждает или иным способом распоряжается закрепленным за ним имуществом, если иное не установлено законами Республики Казахстан.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ликвидация Комитета осуществляются в соответствии с законодательством Республики Казахстан. 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Комитета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"Казахский научно-исследовательский и проектный институт строительства и архитектуры";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"Казахстанский центр модернизации и развития жилищно-коммунального хозяйства";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"Фонд развития жилищно-коммунального хозяйства.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