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6562" w14:textId="3ce6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июня 2017 года № 360. Утратил силу приказом исполняющего обязанности Министра финансов Республики Казахстан от 22 августа 2019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 о. Министра финансов РК от 22.08.2019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(зарегистрирован в Реестре государственной регистрации нормативных правовых актов под № 12021, опубликован в информационно-правовой системе "Әділет" 17 сентября 2015 года)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казначейства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63-1)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регистрация государственных обязательств по проектам государственно-частного партнерства, в том числе государственных концессионных обязательств;".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(Байгужина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со дня подписания настоящего приказа извещение Департамента юстиции города Астаны с приложением копии приказа;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