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587f" w14:textId="7105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Уральск от 12 августа 2016 года № 2496 "Признать утратившим силу постановление акимата города Уральска от 25 декабря 2016 года № 3971 "Об организации и финансировании общественных работ на 2016 год по городу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3 сентября 2016 года № 30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 от 12 августа 2016 года № 2496 "Признать утратившим силу постановление акимата города Уральска от 25 декабря 2016 года № 3971 "Об организации и финансировании общественных работ на 2016 год по городу Уральск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постановления изложить в следующей редакции: "О признании утратившим силу постановление акимата города Уральска от 25 декабря 2015 года № 3971 "Об организации и финансировании общественных работ на 2016 год по городу Ураль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города Сатыбалдиева 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