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e87" w14:textId="54b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29 сентября 2001 года № 377 "О замене находящихся в обращении денежных знаков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августа 2016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30 марта 1995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Правления Национального Банка Республики Казахстан от 29 сентября 2001 года № 377 «О замене находящихся в обращении денежных знаков национальной валюты Республики Казахстан» (зарегистрированное в Реестре государственной регистрации нормативных правовых актов под № 1659, опубликованное 2 ноября 2001 году в газете «Казахстанская правда» № 255 (23603).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по работе с наличными деньгами (Абишева Т.Т.)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постановления в Министерство юстиции Республики Казахстан и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официальном интернет-ресурсе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настоящее постановление до сведения заинтересованных подразделений центрального аппарата и филиалов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в недельный срок обеспечить направление настоящего постановления на официальное опубликование в периодических печатных изданиях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29 сентября 2001 года № 377 "О замене находящихся в обращении денежных знаков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