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491d" w14:textId="5484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№ 208 от 12 марта 2015 года "Об определении мест для размещения агитационных печатных материалов и предоставлении помещений для встреч кандидатам в Президенты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07 апреля 2016 года № 147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статьи 37,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№ 208 от 12 марта 2015 года "Об определении мест для размещения агитационных печатных материалов и предоставлении помещений для встреч кандидатам в Президенты Республики Казахстан" (зарегистрировано в Реестре государственной регистрации нормативных правовых актов 9 апреля 2015 года № 3856, опубликовано в районной газете "Ұлан таңы" № 34 от 13 апреля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Уланского района Р. Мамырбаеву.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