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17b8" w14:textId="8681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Уланского района № 166 от 5 декабря 2013 года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28 января 2016 года N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административных процедурах" от 27 ноября 2000 года, Уланский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"Об установлении квоты рабочих мест для инвалидов в размере трех процентов от общей численности рабочих мест" № 166 от 5 декабря 2013 года (зарегистрировано в Реестре государственной регистрации нормативных правовых актов за номером № 3139 от 8 января 2014 года, опубликовано за № 9 (7729) в районной газете "Ұлан таңы" от 4 февраля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Мамырбаеву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