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9af6" w14:textId="bd39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организации и финансировании общественных работ в 2015 году и определении целевых групп населения, проживающих на территории Тарбагатайского района" за № 554 от 25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26 января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25 декабря 2014 года № 554 "Об организации и финансировании общественных работ в 2015 году и определении целевых групп населения, проживающих на территории Тарбагатайского района" (Зарегистрировано в Реестре государственной регистрации нормативных правовых актов за № 3637 опубликовано в газете "Тарбагатай" за № 14 от 16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