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eb8d" w14:textId="782e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16 мая 2014 года № 111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8 февраля 2016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А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16 мая 2014 года № 111 "Об установлении квоты рабочих мест" (зарегистрировано в реестре государственной регистрации нормативно- правовых актов за № 3371, опубликовано в районной газете "Жулдыз" - "Новая жизнь" от 20 апреля 2014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