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71a9" w14:textId="b0b7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08 февраля 2016 года № 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27 ноября 2000 года "Об административных процедурах",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Бескарагайского районного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29 января 2014 года № 3186) "Об определении перечня должностей специалистов образования, социального обеспечения, культуры, ветеринарии, которым установлено повышение к должностным окладам за работу в сельской местности";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31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4 мая 2014 года № 3284) "О внесении изменений и дополнений в постановление акимата Бескарагайского района от 25 декабря 2013 года № 542 "Об определении перечня должностей специалистов социального обеспечения, образования, культуры, которым установлено повышение к должностным окладам за работу в сельской местности".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