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2705" w14:textId="f762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 от 19 апреля 2014 года № 24/169-V "Об утверждении регламента Аягозского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09 июня 2016 года N 3/25-VI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19 апреля 2014 года № 24/169-V "Об утверждении регламента Аягозского районного маслихата" (зарегистрировано в Реестре государственной регистрации нормативных правовых актов от 20 мая 2014 года за № 3351, опубликовано в газете "Аягөз жаңалықтары" от 11 июня 2014 года № 47-48).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