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554b" w14:textId="8fd5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Абайского района от 28 июня 2013 года № 451 "Об установлении квоты рабочих мест для инвалидов и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12 февраля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Восточно-Казахстанской области от 28 июня 2013 года № 451 "Об установлении квоты рабочих мест для инвалидов и лиц, освобожденных из мест лишения свободы" (зарегистрировано в Реестре государственной регистрации нормативных правовых актов № 2996 от 17 июля 2013 года, опубликовано в газете "Абай елі" от 17-24 июля 2013 года № 26 (242).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