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35f" w14:textId="4c2a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Тюлькубасского района от 6 мая 2016 года № 200 "О признании утратившими силу некоторые постановления акимата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14 сентября 2016 года № 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Тюлькубасского района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некоторые постановления акимата Тюлькубасского района" дополнить пунктом 2-1.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"2-1.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21 декабря 2015 года № 602 "О внесении изменений в постановление акимата Тюлькубасского района от 9 января 2015 года № 2 "Об установлении дополнительного перечня лиц, относящихся к целевым группам населения" (зарегистрирован в Реестре государственной регистрации нормативно правовых актов за номером 3496, официально опубликован в газете "Шамшырақ" 8 января 2016 года)".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постановления направить в Департамент юстиции Южно-Казахстанской области, в региональный центр правовой информации и в районную общественно-политическую газету "Шамшырақ".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