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4a9" w14:textId="7143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29 апреля 2016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Сарыагашского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Альсеитова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2016 года № 234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Сарыагашского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11 февраля 2014 года № 46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для несовершеннолетних выпускников интернатных организаций" (зарегистрировано в Реестре государственной регистрации нормативных правовых актов № 2557, опубликовано в газете "Сарыагаш" 19 марта 2014 года № 39-41 (11370));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11 февраля 2014 года № 47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2558, опубликовано в газете "Сарыагаш" 19 марта 2014 года № 39-41 (11370));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октября 2015 года № 579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3407, опубликовано в газете "Сарыагаш" 13 ноября 2015 года № 45 (11490));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28 декабря 2015 года № 710 "О внесении изменения в постановление акимата Сарыагашского района от 26 октября 2015 года № 579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№ 3514, опубликовано в газете "Сарыагаш" 15 января 2016 года № 2-3 (11499-11500));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4 февраля 2016 года № 48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3585, опубликовано в газете "Сарыагаш" 26 февраля 2016 года № 11-12 (11508-11509));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