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e2d2" w14:textId="929e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решении Казыгуртского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8 июля 2016 года № 6/32-VI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письмам управления Юстиции Южно Казахстанской области №2-26-3/3879 от 06.06.2016 года и №2-26-3/3947 от 08.06.2016 года,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утравтившим силу некоторые решения Казыгуртского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6/32-VІ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решении Казыгуртского районного маслихата признанных утратившими силы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Казыгуртского районного маслихата от 20 августа 2013 года № 19/139-V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2375, опубликовано 20 сентября 2013 года в газете "Қазығұрт тынысы");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Казыгуртского районного маслихата от 24 февраля 2014 года № 28/185-V "О внесении изменений в решение Казыгуртского районного маслихата от 20 августа 2013 года № 19/139-V"Об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2566, опубликовано 28 марта 2014 года в газете "Қазығұрт тынысы");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11 апреля 2014 года 30/201 –V "Об утверждении регламента Казыгуртского районного маслихата" (зарегистрировано в Реестре государственной регистрации нормативных правовых актов за № 2654, опубликовано 23 мая 2014 года в газете "Казыгурт тынысы");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27 января 2015 года № 41/273-V"О внесении изменений в решение Казыгуртского районного маслихата от 20 августа 2013 года № 19/139-V"Об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3049, опубликовано 27 февраля 2015 года в газете "Қазығұрт тынысы");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30 марта 2015 года № 42/291-V "О внесении изменения в решение Казыгуртского районного маслихата от 11 апреля 2014 года № 30/201-V "Об утверждении регламента Казыгуртского районного маслихата"" (зарегистрировано в Реестре государственной регистрации нормативных правовых актов за № 3134, опубликовано 24 апреля 2015 года в газете "Казыгурт тынысы");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Южно-Казахстанской области от 11 декабря 2015 года № 48/333-V "О внесении изменения и дополнения в решение Казыгуртского районного маслихата от 20 августа 2013 года № 19/139-V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3513, опубликовано 22января 2016 года в газете "Қазығұрт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