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7d46" w14:textId="07b7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Туркестанского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29 июня 2016 года № 5/19-VI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письмами Департамента юстиции Южно-Казахстанской области от 11 мая 2016 года № 2-26-3/3164, от 6 июня 2016 года № 2-26-3/3848, от 8 июня 2016 года № 2-26-3/3958, Туркестанский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Туркестанского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С.Арыстанов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2016 года № 5/19-VI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Туркестанского городского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19 марта 2014 года № 25/144-V "Об утверждении регламента Туркестанского городского маслихата" (Зарегистрированное в Реестре государственной регистрации нормативных правовых актов за № 2606, опубликованное 5 мая 2014 года в номере 21 газеты "Туркистон"),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19 декабря 2014 года № 38/208-V "Об утверждении Правил оказания социальной помощи, установления размеров и определения перечня отдельных категорий нуждающихся граждан города Туркестан" (Зарегистрированное в Реестре государственной регистрации нормативных правовых актов за № 2966, опубликованное 30 января 2015 года в номере 6 газеты "Туркистон"),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27 марта 2015 года № 40/232-V "О внесении изменения в решение Туркестанского городского маслихата от 19 марта 2014 года № 25/144-V "Об утверждении регламента Туркестанского городского маслихата" (Зарегистрированное в Реестре государственной регистрации нормативных правовых актов за № 3111, опубликованное 24 апреля 2015 года в номере 20 газеты "Туркистон"),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20 января 2016 года № 52/291-V "Об утверждении норм образования и накопления коммунальных отходов, тарифов на сбор, вывоз, захоронение и утилизацию твердых бытовых отходов по городу Туркестан" (Зарегистрированное в Реестре государственной регистрации нормативных правовых актов за № 3567, опубликованное 19 февраля 2016 года в номере 9 газеты "Туркистон"),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15 марта 2016 года № 55/307-V " О внесении дополнения в решение Туркестанского городского маслихата от 19 декабря 2014 года № 38/208-V "Об утверждении Правил оказания социальной помощи, установления размеров и определения перечня отдельных категорий нуждающихся граждан города Туркестан" (Зарегистрированное в Реестре государственной регистрации нормативных правовых актов за № 3655, опубликованное 1 апреля 2016 года в номере 16 газеты "Туркистон").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