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0ab" w14:textId="9963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Арысского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Арысского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признании утратившими силу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Арысского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3/17-VI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Арысского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декакбря 2014 года 36/214-V "О внесении изменений в решение Арысского городского маслихата от 25 сентября 2013 года № 19/114-V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(Зарегистрированного в Реестре государственной регистрации нормативных правовых актов за № 2962, опубликованного 7 февраля 2015 года в номере 6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3 апреля 2014 года № 26/156-V "Об утверждении регламента Арысского городского маслихата" (Зарегистрированного в Реестре государственной регистрации нормативных правовых актов за № 2620, опубликованного 17 мая 2014 года в номере 20-21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марта 2015 года 38/231-V "О внесении изменения в решение Арысского городского маслихата от 3 апреля 2014 года № 26/156-V "Об утверждении регламента Арысского городского маслихата"" (Зарегистрированного в Реестре государственной регистрации нормативных правовых актов за № 3144, опубликованного 9 мая 2015 года в номере 21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48/288-V "Об утверждении положения государственного учреждения "Аппарат Арысского городского маслихата"" (Зарегистрированного в Реестре государственной регистрации нормативных правовых актов за № 3525, опубликованного 23 января 2016 года в номере 4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 июня 2015 года № 40/238-V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3229, опубликованного 15 июля 2015 года в номере 29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30 октября 2015 года № 45/274-V "О внесении изменения в решение Арысского городского маслихата от 2 июня 2015 года № 40/238-V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(Зарегистрированного в Реестре государственной регистрации нормативных правовых актов за № 3428, опубликованного 28 ноября 2015 года в номере 48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48/289-V "Об утверждении норм образования и накопления коммунальных отходов, тарифов на сбор, вывоз, захоронение и утилизацию твердых бытовых отходов по городу Арыс" (Зарегистрированного в Реестре государственной регистрации нормативных правовых актов за № 3531, опубликованного 26 января 2016 года в номере 5 газеты "Арыс ақиқаты".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