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30ab" w14:textId="9963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Арысского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20 июня 2016 года № 3/17-VI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Арысского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признании утратившими силу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Арысского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3/17-VI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Арысского городского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декакбря 2014 года 36/214-V "О внесении изменений в решение Арысского городского маслихата от 25 сентября 2013 года № 19/114-V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(Зарегистрированного в Реестре государственной регистрации нормативных правовых актов за № 2962, опубликованного 7 февраля 2015 года в номере 6 газеты "Арыс ақиқаты".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3 апреля 2014 года № 26/156-V "Об утверждении регламента Арысского городского маслихата" (Зарегистрированного в Реестре государственной регистрации нормативных правовых актов за № 2620, опубликованного 17 мая 2014 года в номере 20-21 газеты "Арыс ақиқаты".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20 марта 2015 года 38/231-V "О внесении изменения в решение Арысского городского маслихата от 3 апреля 2014 года № 26/156-V "Об утверждении регламента Арысского городского маслихата"" (Зарегистрированного в Реестре государственной регистрации нормативных правовых актов за № 3144, опубликованного 9 мая 2015 года в номере 21 газеты "Арыс ақиқаты".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18 декабря 2015 года № 48/288-V "Об утверждении положения государственного учреждения "Аппарат Арысского городского маслихата"" (Зарегистрированного в Реестре государственной регистрации нормативных правовых актов за № 3525, опубликованного 23 января 2016 года в номере 4 газеты "Арыс ақиқаты".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 июня 2015 года № 40/238-V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за № 3229, опубликованного 15 июля 2015 года в номере 29 газеты "Арыс ақиқаты".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30 октября 2015 года № 45/274-V "О внесении изменения в решение Арысского городского маслихата от 2 июня 2015 года № 40/238-V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(Зарегистрированного в Реестре государственной регистрации нормативных правовых актов за № 3428, опубликованного 28 ноября 2015 года в номере 48 газеты "Арыс ақиқаты".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18 декабря 2015 года № 48/289-V "Об утверждении норм образования и накопления коммунальных отходов, тарифов на сбор, вывоз, захоронение и утилизацию твердых бытовых отходов по городу Арыс" (Зарегистрированного в Реестре государственной регистрации нормативных правовых актов за № 3531, опубликованного 26 января 2016 года в номере 5 газеты "Арыс ақиқаты".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