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7a93" w14:textId="b5e7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15 мая 2015 года № 140 "Об утверждении Методики ежегодной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февраля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мая 2015 года № 140 "Об утверждении Методики ежегодной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 (зарегистрировано в Реестре государственной регистрации нормативных правовых актов за № 3210, опубликовано 15 мая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