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a218" w14:textId="cd9a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17 мая 2016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Мукурского сельского округа от 03 мая 2016 года № 22 "Об установлении ограничительных мероприятий на крестьянское хозяйство "Бекасыл" Мукурского сельского округа" (зарегистрировано в реестре государственной регистрации нормативных правовых актов № 3514, опубликовано 12 мая 2016 года в газете "Кызылкога").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Мукурского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