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4f61" w14:textId="3434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постановлении акимата района от 27 августа 2014 года № 424 "Об определении перечня должностей специалистов в области социального обеспечения, образования и культуры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5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нормативных правовых актах" от 24 марта 1998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Постановление акимата района от 27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 и культуры являющихся гражданскими служащими и работающих в сельской местности" (зарегистрирован в реестре государственной регистрации нормативных правовых актов за № 3005 от 26 сентября 2014 года, опубликованное 9 октября 2014 года в газете "Жайык Шугыласы" № 39 (6144))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Сейткалиева М-заместителя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