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aca6" w14:textId="a02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20 июня 2016 года № 6. Утратил силу приказом Министра информации и коммуникаций Республики Казахстан от 15 декабря 2017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15.12.2017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утверждения приказа, а также в Республиканский центр правовой информации в течение десяти календарных дней со дня утверждения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"Комитет государственного контроля в области связи,</w:t>
      </w:r>
      <w:r>
        <w:br/>
      </w:r>
      <w:r>
        <w:rPr>
          <w:rFonts w:ascii="Times New Roman"/>
          <w:b/>
          <w:i w:val="false"/>
          <w:color w:val="000000"/>
        </w:rPr>
        <w:t>информатизации и средств массовой информации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информации и коммуникаций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Комитет) является ведомством Министерства информации и коммуникаций Республики Казахстан (далее – Министерство), осуществляющим реализационные и контрольные функции, а также участвующим в выполнении регулятивных и стратегических функций Министерства в области связи, информатизации и средств массовой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установленном законодательством порядке принимает решения, оформляемые приказами Председателя.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согласованию с Министром информации и коммуникаций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– республиканское государственное учреждение "Комитет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улица Орынбор, дом № 8, здание "Дом Министерств", 14 подъезд.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устойчивого функционирования и безопасности единого информационного пространства и инфраструктуры связи, и участие в формирование и проведение эффективной государственной политики в сфере связи, информатизации и средств массовой информации.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информатизации, информации, связи, электронного документа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контроля, координация в области почты и связи, а также регулирование деятельность лиц, предоставляющих услуги в области связи или пользующихся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обеспечение безопасности единого информационного пространства и инфраструктуры связи Республики Казахстан, а также межведомственная координация деятельности по обеспечению безопасности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государственного регулирования в области телерадиовещания и средств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гендерного баланса при принятии на работу и продвижении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возложенных на Комитет,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законов и иных нормативных правовых актов в области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требований и перечня документов, подтверждающих соответствие им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проверочных листов, критериев оценки степени риска, а также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лицензирования отдельных видов деятельности, подлежащих лицензированию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предъявление в суды исков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государственный контроль за соблюдением законодательства Республики Казахстан о средствах массовой информации и телерадиовещания;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постановки на учет, переучет периодических печатных изданий, информационных агентств и сетевых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единого реестра учета иностранных периодических печатных изданий,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исполнением требований законодательства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национального оператора телерадиовещания в части внедрения цифрового эфирного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постановки на учет, переучет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поставленных на учет периодических печатных изданий, информационных агентств и сетевых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реестра субъектов, распространяющих периодические печатные издания или интернет-ресурсы, размещающие материалы эротического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учета иностранных периодических печатных изданий,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экспертизы продукции иностранных теле-, радиоканалов, подавших заявления для постановки на учет, на предмет соответствия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за соблюдением законодательства Республики Казахстан о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постановки на учет, переучет иностранных теле-, радиоканалов,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формирования, развития и обеспечения безопасности единого информационного пространства и инфраструктуры связи Республики Казахстан, а также межведомственной координации деятельности по обеспечению безопасности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разрешений на использование радиочастотного спектра, эксплуатацию на территории Республики Казахстан радиоэлектронных средств и высокочастотных устройств гражданского назначения, включая радиоэлектронные средства и высокочастотные устройства радиолюбительских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мероприятий по устранению радиопомех радиоэлектронным средствам, в том числе радиоэлектронным средствам международных организаций и иностранных государств, действующим в соответствии с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электронной базы данных присвоенных полос радиочастот гражданского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реестра распределенных и резервных ресурсов нумерации;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республиканской базы данных радиочастотного спектра, отражающей электромагнитную обстановку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реестров национальных ресурсов и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распределение, присвоение разрешений на использование радиочастотного спектра гражданским пользователям, выдача разрешений судовой станции, включая присвоение позывного сигнала;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доступ к объектам связи хозяйствующих субъектов, осуществляющих деятельность в области связи и использующих радиочастотный спектр, для проведения проверок в установленном порядке при предъявлении надлежащим образом оформленного технического задания и служебного удостоверения, за исключением объектов сетей телекоммуникаций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отключение радиоэлектронных средств и высокочастотных устройств в случаях отсутствия разрешений на право их эксплуатации и (или) несоответствия технических характеристик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работ по технической экспертизе выделяемых полос частот, радиочастот (радиочастотных каналов);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направление предписаний при выявлении нарушения требований законодательства Республики Казахстан в области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распределение и использование национальных ресурсов в области связи, а также участие в пределах своей компетенции в сфере технического регулирования и метрологии в области связи и обеспечение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 физическими и юридическими лицами, осуществляющими деятельность в области связи, и соблюдения лицензионных условий лицензиатами, предоставляющими услуги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применением сертификата безопасности операторами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контроля за порядком присоединения сетей операторов междугородной и международной связи к точке обмена интернет-трафиком;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качества услуг связи, оказываемых операторами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координация деятельности государственной технической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регулирование тарифов на услуги в сфере естественной монополии в области связи, а также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производимые и реализуемые субъектами государственной монополии в области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регулирование предельного уровня цен на субсидируемые универсальные услуги связи, оказываемые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за соблюдением Национальным оператором почты законодательства Республики Казахстан о противодействии легализации (отмыванию) доходов, полученных преступным путем, и финансированию терроризма при осуществлении им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за соблюдением законодательства Республики Казахстан по предоставлению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регулирования и контроля в сферах естественных монополий и на регулируемых рынках в области телекоммуникаций и универсальных услуг почтовой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установление по согласованию с антимонопольным органом цен на товары (работы, услуги), производимые и (или) реализуемые субъектом государственной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регулирования цен на товары (работы, услуги) субъектов рынка, занимающих доминирующее (монопольное) положение на рынке услуг телекоммуникаций и почтовой связи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внесение предложений по совершенствованию системы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межведомственной координации по вопросам функционирования единого шлюза доступа к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координации деятельности по управлению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или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содействует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государственного контроля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исключен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участие в работах по стандартизации и подтверждению соответствия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организация учета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работ по разработке технических регламентов и национальных стандартов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разработка проверочных листов, критериев оценки степени риска, а также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недискриминационных методик расчета тарифов (цен, ставок сборов) или их предельных уровней на регулируемые услуги (товары, работы) субъектов естественных монополий в области телекоммуникаций и универсальных услуг почтовой связи, а также методик расчета цен на товары (работы, услуги) субъектов регулируемого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определение порядка утверждения тарифных смет, тарифов (цен, ставок сборов) или их предельных уровней,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универсальных услуг почтовой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утверждения временного компенсирующего тарифа на регулируемые услуги субъектов естественных монополий в области телекоммуникаций и универсальных услуг почтовой связи, предоставления проектов тарифных смет, тарифов (цен, ставок сборов) или их предельных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управление сетями связи при угрозе или возникновении чрезвычайной ситуации социального, природного и техногенного характера, а также введении чрезвычайного положения во взаимодействии с государственными органами по перечню, определяемому Правительством Республики Казахстан, которые имеют право на приоритетное использование, а также приостановление деятельности сетей и средств связи, за исключением правительственной связи, сетей и средств связи экстренных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эффективное использование радиочастотного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учета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иных полномочий, предусмотренных законами Республики Казахстан, актами Президента и Правительства Республики Казахстан и иными нормативными правовыми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 приказом Министра информации и коммуникаций РК от 02.12.2016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Права и обязанности Комитета: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процедуры государственных закупок в соответствии с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имеет заместителей, назначаемых на должности и освобождаемых от должностей в установленном законодательством порядке.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осуществляет общее руководство деятельностью Комитета.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Комитета: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Комитета норм служебной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Заместители Председателя Комитета: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исполняют в обязательном порядке поручения Министра, Ответственного секретаря Министерства, курирующего вице-министра и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имеет на праве оперативного управления обособленное имущество.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территориальных органов, находящихся в ведении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связи, 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органов, находящихся в ведении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в области связи,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и средств массовой информации Министерства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Астане и Акмолинской области".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Актюбинской области".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Атырауской области".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