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d92d" w14:textId="537d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Северо-Казахстанской области от 21 августа 2014 года № 270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8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1 августа 2014 года № 270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19 сентября 2014 года № 2938, опубликовано в газетах "Есіл таңы" № 40 (441) от 26 сентября 2014 года, "Ишим" № 40 (8727) от 26 сен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