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4534" w14:textId="b2e4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Акжарского района Северо-Казахстанской области от 2 февраля 2015 года №34 "Об определении порядка расчета ставки арендной платы за имущественный наем (аренду) районного коммунального имущества" (зарегистрировано в Реестре государственной регистрации нормативных правовых актов за №3143 от 10 марта 2015 года, опубликовано 16 марта 2015 года в газетах "Акжарские вести" №12, "Нурлы Ел" №12)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 февраля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2 февраля 2015 года №34 "Об определении порядка расчета ставки арендной платы за имущественный наем (аренду) районного коммунального имущества" (зарегистрировано в Реестре государственной регистрации нормативных правовых актов за № 3143 от 10 марта 2015 года, опубликовано 16 марта 2015 года в газетах "Акжарские вести" №12, "Нурлы Ел" №12).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