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725a" w14:textId="6ff7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23 июня 2016 года № 202/4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постановления акимата Щербактинского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28 июля 2015 года № 212/7 "Об утверждении регламента акимата Щербактинского района" (опубликовано 6 августа 2015 года в районных газетах "Маралды" и "Трибуна" за № 34, зарегистрированое в Реестре государственной регистрации нормативных правовых актов 04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4685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4 апреля 2016 года № 89/2 "Об утверждении Положения о государственном учреждении "Отдел экономики и бюджетного планирования Щербактинского района" (опубликовано 21 апреля 2016 года в районных газетах "Маралды" и "Трибуна" за № 16, зарегистрированное в Реестре государственной регистрации нормативных правовых актов 15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5075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исполняющего обязанности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Негманова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