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25f" w14:textId="b5c8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18 января 2016 года № 55/413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следующее решение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(50 очередная сессия, 5 созыв) от 10 августа 2015 года № 50/389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Павлодарского района" (зарегистрированное в Реестре государственной регистрации нормативных правовых актов за № 4681, опубликованное от 10 сентября 2015 года в районных газетах "Заман тынысы", "Нива" №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