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c825f" w14:textId="b5c82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Павлодарского района Павлодарской области от 18 января 2016 года № 55/413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марта 1998 года "О нормативных правовых актах", Павлодарский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Признать утратившим силу следующее решение районного маслихата: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районного маслихата (50 очередная сессия, 5 созыв) от 10 августа 2015 года № 50/389 "Об утверждении Методики ежегодной оценки деятельности административных государственных служащих корпуса "Б" государственного учреждения "Аппарат маслихата Павлодарского района" (зарегистрированное в Реестре государственной регистрации нормативных правовых актов за № 4681, опубликованное от 10 сентября 2015 года в районных газетах "Заман тынысы", "Нива" № 36);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Айгазинова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Оралов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