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e8d3" w14:textId="430e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13 мая 2016 года № 148/5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связи с введением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Павлодарского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29 апреля 2015 года № 142/4 "Об установлении квоты рабочих мест для лиц, состоящих на учете службы пробации уголовно-исполнительной системы, освобожденных из мест лишения свободы и несовершеннолетних выпускников интернатных организаций Павлодарского района" (зарегистрированное в Реестре государственной регистрации нормативных правовых актов № 4474, опубликованное 28 мая 2015 года в газетах "Нива" № 21 (208), "Заман тынысы" № 21 (8039);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29 апреля 2015 года № 145/4 "Об установлении квоты рабочих мест для инвалидов Павлодарского района" (зарегистрированное в Реестре государственной регистрации нормативных правовых актов № 4468, опубликованное 28 мая 2015 года в газетах "Нива" № 21 (208), "Заман тынысы" № 21 (8039);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21 декабря 2015 года № 369/12 "Об организации и финансировании общественных работ в Павлодарском районе на 2016 год" (зарегистрированное в Реестре государственной регистрации нормативных правовых актов № 4884, опубликованное 14 января 2016 года в газетах "Нива" № 2 (241), "Заман тынысы" № 2(8072);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30 декабря 2015 года № 384/12 "Об установлении дополнительного перечня лиц, относящихся к целевым группам населения Павлодарского района на 2016 год" (зарегистрированное в Реестре в государственной регистрации нормативных правовых актов № 4912, опубликованное 4 февраля 2016 года в газетах "Нива" № 5 (244), "Заман тынысы" № 5 (8075).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