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f3b2" w14:textId="c3af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Баянаульского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20 июля 2016 года № 27/05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2011 года № 964 "Об утверждении Правил проведения правового мониторинга нормативных правовых актов"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некоторых решений Баянаульского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Опубликовать настоящее решение в районном периодическом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 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созыва) от 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27/05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признании утратившими силу некоторых</w:t>
      </w:r>
      <w:r>
        <w:br/>
      </w:r>
      <w:r>
        <w:rPr>
          <w:rFonts w:ascii="Times New Roman"/>
          <w:b/>
          <w:i w:val="false"/>
          <w:color w:val="000000"/>
        </w:rPr>
        <w:t>решений Баянаульского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Баянаульского района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05 мая 2014 года за № 3789, опубликованное 23 мая 2014 года в газете "Баянтау" за № 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Баянаульского района от 23 октября 2014 года № 214/39 "О внесении изменений в решение Баянаульского районного маслихата (внеочередная ХХХІІ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10 ноября 2014 года за № 4147, опубликованное 28 ноября 2014 года в газете "Баянтау" за № 48);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Баянаульского района от 23 апреля 2015 года № 263/45 "О внесении изменений и дополнений в решение Баянаульского районного маслихата (внеочередная ХХХІІ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27 мая 2015 года за № 4495, опубликованное 19 июня 2015 года в газете "Баянтау" за № 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Баянаульского района от 03 июля 2015 года № 280/46 "О внесении дополнений в решение Баянаульского районного маслихата (внеочередная ХХХІІ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08 июля 2015 года за № 4579, опубликованное 31 июля 2015 года в газете "Баянтау" за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