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39b1" w14:textId="72d3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Аксу от 5 мая 2014 года № 335/3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11 января 2016 года № 22/1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5 мая 2014 года № 335/3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(зарегистрированное в Реестре государственной регистрации нормативных правовых актов за № 3814, опубликованное 28 мая 2014 года в газетах "Ақсу жолы" № 40 и "Новый путь" № 40)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