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d943" w14:textId="fb0d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12 октября 2015 года № 326-5/41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февраля 2016 года № 355-5/48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на основании письма Департамента юстиции Павлодарской области от 5 февраля 2016 года №8-12/208,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12 октября 2015 года № 326-5/41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области" (зарегистрированное в Реестре государственной регистрации нормативных правовых актов за № 4781 от 11 октября 2015 год, опубликованное в газете "Родные просторы" и "Туған өлке" № 45 от 14 октября 2015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