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f91b" w14:textId="e6ff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Федоровского района от 7 июля 2015 года № 221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марта 2016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от 7 июля 2015 года № 221 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 (зарегистрировано в государственном Реестре нормативных правовых актов за № 5795, опубликовано 27 августа 2015 года в районной газете «Федоровские новости»).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