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ed35" w14:textId="268e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Наурзумского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29 апреля 2016 года № 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постановление акимата Наурзумского района от 20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(зарегистрированный в реестре государственной регистрации нормативных правовых актов 2 ноября 2011 года № 9-16-125, опубликованное в газете "Науырзым тынысы" 18 ноября 2011 года № 33);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постановление акимата Наурзумского района от 16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несовершеннолетних выпускников интернатных организаций" (зарегистрированный в реестре государственной регистрации нормативных правовых актов 7 февраля 2012 года под № 9-16-133, опубликованное в газете "Науырзым тынысы" 20 февраля 2012 года №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постановление акимата Наурзумского района от 10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свободы" (зарегистрированный в реестре государственной регистрации нормативных правовых актов 24 октября 2012 года под № 3854, опубликованное в газете "Науырзым тынысы" 22 ноября 2012 года № 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