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a185" w14:textId="27ca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от 16 ноября 2015 года № 239 "Об определении целевых групп населения в 2016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26 апреля 2016 года № 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Мендыкаринского района от 16 ноября 2015 года № 239 "Об определении целевых групп населения в 2016 году" (зарегистрированное в Реестре государственной регистрации нормативно - правовых актов за № 6047, опубликованное в газете "Меңдіқара үні" от 24 декабря 2015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Мендыкаринского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