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3ce8" w14:textId="1da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19 июня 2015 года № 327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 августа 2016 года № 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19 июня 2015 года № 327 "Об определении критериев по выбору видов отчуждения коммунального имущества" (зарегистрировано в Реестре государственной регистрации нормативно-правовых актов за номером № 5701, опубликовано 2 июля 2015 года в районной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 момента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