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189c" w14:textId="5bd1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11 января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после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2016 года № 16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19 марта 2015 года № 126 "Об утверждении Положения о государственном учреждении "Отдел занятости и социальных программ" акимата Костанайского района" (зарегистрировано в Реестре государственной регистрации нормативных правовых актов под номером 5502, опубликовано в газете "Арна" 16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 сентября 2015 года № 469 "Об утверждении Положения о государственном учреждении "Отдел образования" акимата Костанайского района" (зарегистрировано в Реестре государственной регистрации нормативных правовых актов под номером 5912, опубликовано в газете "Арна" 8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3 сентября 2015 года № 476 "Об утверждении Положения о государственном учреждении "Отдел архитектуры и градостроительства" акимата Костанайского района" (зарегистрировано в Реестре государственной регистрации нормативных правовых актов под номером 5913, опубликовано в газете "Арна" 8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