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dc3b" w14:textId="182d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22 декабря 2015 года № 333 "Об утверждении Положения государственного учреждения "Аппарат Карасуского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17 мая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Карасуского районного маслихата" (зарегистрировано в Реестре государственной регистрации нормативных правовых актов за № 6160, опубликовано 3 февраля 2016 года в газете "Қарасу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Носаченко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