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7a6b" w14:textId="4167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Карасуского района от 4 ноября 2013 года № 243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21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от 4 ноября 2013 года № 243 (зарегистрировано в государственном реестре нормативных правовых актов № 4332 от 5 декабря 2013 года, опубликовано в районной газете "Қарасу-өңірі" от 26 декабря 2013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19 июня 2014 года № 157 "О внесении изменений и дополнений в постановление акимата Карасуского района от 4 ноября 2013 года № 243 "Об определении перечня должностей специалистов социального обеспечения, образования, культуры и спорта, работающих в сельской местности" (зарегистрировано в государственном реестре нормативно-правовых актов № 4911 от 2 июля 2014 года, опубликовано в районной газете "Қарасу-өңірі" от 16 июля 2014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29 июля 2015 года № 185 "О внесении дополнений в постановление акимата Карасуского района от 4 ноября 2013 года № 243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государственном реестре нормативно-правовых актов № 5840 от 26 августа 2015 года, опубликовано в районной газете "Қарасу-өңірі" от 2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Карасуского района                    А. Шамшиев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