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f936" w14:textId="2e9f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Джангельдинского района от 4 июня 2015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16 августа 2016 года № 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Джангельдинского района от 4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критериев по выбору видов отчуждения коммунального имущества" (зарегистрировано в Реестре государственной регистрации НПА 3 июля 2015 года № 5721).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