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718d" w14:textId="d987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постановлений акимата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26 января 2016 года №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Денисовского района от 25 ноября 2013 года № 351 "Об определении перечня должностей специалистов социального обеспечения, образования, культуры и спорта, работающих в сельской местности" (зарегистрировано в Реестре государственной регистрации нормативных правовых актов под № 4368, опубликовано 16 января 2014 года в информационно-правовой системе нормативных правовых актов Республики Казахстан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Денисовского района от 3 марта 2014 года № 41 "О внесении изменений в постановление акимата Денисовского района от 25 ноября 2013 года № 351 "Об определении перечня должностей специалистов социального обеспечения, образования, культуры и спорта, работающих в сельской местности" (зарегистрировано в Реестре государственной регистрации нормативных правовых актов под № 4526, опубликовано 24 апреля 2014 года в газете "Наше время").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Жаманов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