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1845" w14:textId="66a1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Алтынсаринского района от 4 августа 2015 года № 157 "О внесении изменений и дополнений в постановление акимата от 24 апреля 2014 года № 88 "Об определении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 и имеющих право на повышенные на двадцать пять процентов должностные оклады и тарифные ставки за счет средств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21 июля 2016 года № 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Алтынсаринского района от 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от 24 апреля 2014 года № 88 "Об определении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 и имеющих право на повышенные на двадцать пять процентов должностные оклады и тарифные ставки за счет средств районного бюджета" (зарегистрировано в Реестре государственной регистрации нормативных правовых актов № 5853, опубликовано 11 сентября 2015 года в газете "Таза бұлақ – Чистый родник").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