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7332" w14:textId="3ad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утверждении Положения о государственном учреждении (государственном органе) "Аппарат акима города Рудного"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4575, опубликовано 25 апреля 2014 года в газете "Рудненский рабочий");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дополнений в постановление акимата от 5 марта 2014 года № 418 "О утверждении Положения о государственном учреждении (государственном органе) "Аппарат акима города Рудного"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5341, опубликовано 30 января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возложить на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