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ff00" w14:textId="b72f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Костаная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18 февраля 2016 года № 335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"О нормативных правовых актах"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некоторые постановления акимата города Костаная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Костаная Каркенова Р.Х.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2016 года № 335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города Костаная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Костаная "Об установлении квоты рабочих мест для лиц, освобожденных из мест лишения свободы и несовершеннолетних выпускников интернатных организаций" от 26 ноября 2010 года № 2395 (зарегистрировано в Реестре государственной регистрации нормативных правовых актов под № 9-1-158, опубликовано 11 января 2011 года в газете "Костанай").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Костаная "О внесении изменения в постановление акимата от 26 ноября 2010 года № 2395 "Об установлении квоты рабочих мест для лиц, освобожденных из мест лишения свободы и несовершеннолетних выпускников интернатных организаций" от 26 января 2012 года № 175 (зарегистрировано в Реестре государственной регистрации нормативных правовых актов под № 9-1-181, опубликовано 28 февраля 2012 года в газете "Костанай").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Костаная "О внесении изменений в постановление акимата от 26 ноября 2010 года № 2395 "Об установлении квоты рабочих мест для лиц, освобожденных из мест лишения свободы и несовершеннолетних выпускников интернатных организаций" от 4 июня 2012 года № 1206 (зарегистрировано в Реестре государственной регистрации нормативных правовых актов под № 9-1-192, опубликовано 10 июля 2012 года в газете "Наш Костанай").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Костаная "Об установлении квоты рабочих мест для инвалидов" от 18 июня 2012 года № 1311 (зарегистрировано в Реестре государственной регистрации нормативных правовых актов под № 9-1-193, опубликовано 31 июля 2012 года в газете "Наш Костанай").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Костаная "Об организации оплачиваемых общественных работ в 2016 году" от 30 декабря 2015 года № 3631 (зарегистрировано в Реестре государственной регистрации нормативных правовых актов под № 6119, опубликовано 11 февраля 2016 года в газете "Наш Костанай").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