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ff00" w14:textId="b72f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18 февраля 2016 года №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постановления акимата города Костаная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Костаная Каркенова Р.Х.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2016 года № 335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Костаная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установлении квоты рабочих мест для лиц, освобожденных из мест лишения свободы и несовершеннолетних выпускников интернатных организаций" от 26 ноября 2010 года № 2395 (зарегистрировано в Реестре государственной регистрации нормативных правовых актов под № 9-1-158, опубликовано 11 января 2011 года в газете "Костанай").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 внесении изменения в постановление акимата от 26 ноября 2010 года № 2395 "Об установлении квоты рабочих мест для лиц, освобожденных из мест лишения свободы и несовершеннолетних выпускников интернатных организаций" от 26 января 2012 года № 175 (зарегистрировано в Реестре государственной регистрации нормативных правовых актов под № 9-1-181, опубликовано 28 февраля 2012 года в газете "Костанай").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 внесении изменений в постановление акимата от 26 ноября 2010 года № 2395 "Об установлении квоты рабочих мест для лиц, освобожденных из мест лишения свободы и несовершеннолетних выпускников интернатных организаций" от 4 июня 2012 года № 1206 (зарегистрировано в Реестре государственной регистрации нормативных правовых актов под № 9-1-192, опубликовано 10 июля 2012 года в газете "Наш 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установлении квоты рабочих мест для инвалидов" от 18 июня 2012 года № 1311 (зарегистрировано в Реестре государственной регистрации нормативных правовых актов под № 9-1-193, опубликовано 31 июля 2012 года в газете "Наш 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организации оплачиваемых общественных работ в 2016 году" от 30 декабря 2015 года № 3631 (зарегистрировано в Реестре государственной регистрации нормативных правовых актов под № 6119, опубликовано 11 февраля 2016 года в газете "Наш 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