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b2ce" w14:textId="a26b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20 мая 2016 года № 125-қ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следующих постановлений акимата Мунайлинского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Мунайлинского района от 12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123-қ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Мунайлинском районе" (зарегистрировано в Реестре государственной регистрации нормативных правовых актов за № 2261, опубликовано в газете "Мұнайлы" 6 июля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акимата Мунайлинского района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110-қ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акимата Мунайлинского района от 12 июня 2013 года № 123-қ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Мунайлинском районе" (зарегистрировано в Реестре государственной регистрации нормативных правовых актов за № 2403, опубликовано в информационно-правовой системе "Әділет" 6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Мунайлинскому районному отделу занятости и социальных программ (Акниязова Г.)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