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5f19" w14:textId="d885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06 июня 2016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Каракиянского района (Таубаев А.)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"Каракиянский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А.У.Утарбаева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06.06.2016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внутренней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Сабытова Дина Жауымбаевна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06.06.2016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Каракиянского района от 8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Каракиянского района" (зарегистрировано в Реестре государственной регистрации нормативных правовых актов за № 2482, опубликовано в газете "Қарақия" от 7 августа 2014 года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Каракиянского района от 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 Об организации общественных работ на 2016 год" (зарегистрировано в Реестре государственной регистрации нормативных правовых актов за № 2922, опубликовано в газете "Қарақия" от 7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Каракиянского района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постановление акимата Каракиянского района от 13 марта 2015 года № 92 "Об утверждении Положения государственного учреждения "Каракиянский районный отдел внутренней политики и развития языков" (зарегистрировано в Реестре государственной регистрации нормативных правовых актов за № 2840, опубликовано в газете "Қарақия" от 7 октября 2015 года)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