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582c" w14:textId="cd25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отмененным и утратившим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29 июля 2016 года №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пунктом- 5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отмененным и утратившим силу некоторых решений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4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О.Сейтмуратов_____________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Е.Ажикенов______________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июля 2016 года № 38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внеочередной ХХVІ сессии Сырдарьинского районного маслихата от 21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"Регламента Сырдарьинского районного маслихата" (зарегистрировано в Реестре государственной регистрации нормативных правовых актов 20 марта 2014 года № 4622, опубликовано в газете "Тіршілік тынысы" 27 марта 2014 года №23);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внеочередной ХХVІ сессии Сырдарьинского районного маслихата от 21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Сырдарьинского районного маслихата" (зарегистрировано в Реестре государственной регистрации нормативных правовых актов 26 марта 2014 года № 4626, опубликовано в газете "Тіршілік тынысы" 02 апреля 2014 года № 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решение внеочередной ХХХХІІ сессии районного маслихата от 18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в решение внеочередной ХХVІ сессии районного маслихата от 21 февраля 2014 года № 201 "Об утверждении "Регламента Сырдарьинского районного маслихата" (зарегистрировано в Реестре государственной регистрации нормативных правовых актов 29 мая 2015 года № 4998, опубликовано в газете "Тіршілік тынысы" 03 июня 2015 года № 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Признать отмененным решение районного маслихата от 29 ферваля 2016 года № 382 "О внесении изменений и дополнении в решение районного маслихата от 26 ноября 2015 года № 344 "Об утверждении правил оказания социальной помощи, установления размеров и определения перечня отдельных категорий нуждающихся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