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2cad" w14:textId="9c72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октября 2016 года № 01-01-03/61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Жанакорганского районного маслихат: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учреждение "Аппарат Жанакорганского районного маслихата" (зарегистрировано в Реестре государственной регистрации нормативных правовых актов под №5204, опубликовано 14 ноября 2015 года в №89 газеты "Жаңақорған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Жанакорганского районного маслихата" (зарегистрировано а Реестре государственной регистрации нормативных правовых актов под №4680, опубликовано 21 мая 2014 года в №41 газеты "Жаңақорған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после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Испольняющий обьязанности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