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3dec" w14:textId="5c0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25 апреля 2016 года № 84-қ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Аральского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Аральского района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(зарегистрированного в Реестре государственной регистрации нормативных правовых актов за № 5335 от 5 февраля 2016 года, опубликованы от 17 февраля 2016 года за № 13, от 20 февраля 2016 года за № 14 и от 24 февраля 2016 года за № 15 в газете "Толқын";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Аральского района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группам, проживающих на территории Аральского района на 2016 год" (зарегистрированного в Реестре государственной регистрации нормативных правовых актов за № 5346 от 11 февраля 2016 года, опубликовано от 17 февраля 2016 года за № 13 в газете "Толқын".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Аральского района Утешова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