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08ea" w14:textId="9760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"Кызылординский городской отдел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04 мая 2016 года № 5295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"Кызылординский городской отдел регистрации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города Кызылорды от 17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2900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"Кызылординский городской отдел регистрации актов гражданского состояния" (зарегистрировано в Реестре государственной регистрации нормативных правовых актов № 4876, опубликовано в газетах "Кызылорда таймс" от 4 марта 2015 года № 9, "Ақмешіт апталығы" от 7 марта 2015 года № 18 и в информационно-правовой системе "Әділет" от 12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заместителя акима города Кызылорды Кайруллаева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постановления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2016 года № 5295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"Кызылординский городской отдел регистрации актов гражданского состояния"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"Кызылординский городской отдел регистрации актов гражданского состояния" (далее - Отдел) является государственным органом Республики Казахстан, осуществляющим руководство в сфере (ах)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свою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120014, Республика Казахстан, Кызылординская область, город Кызылорда, улица Айтеке би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коммунальное государственное учреждения "Кызылординский городской отдел регистрации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нормальная продолжительность рабочего времени Отдела 40 часов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Отдела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Отдел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осуществляющий руководство в сфере государственной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исполнения актов и поручений Президента Республики Казахстан, Правительства, акима области и города, относящиеся к функциям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формирование и реализация государственной политики в сфере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проведение мероприятий в сфере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производства по делам об административных правонарушениях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реализации программы "электронное правительство" при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регистрация рождения, смерти, заключения брака (супружества), расторжения брака (супружества), усыновления (удочерения), установления отцовства (материнства), перемена имени, отчества и фамилии;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внесение изменений, дополнений и исправлений в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восстановление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первичных и повторных свидетельств, а также архивных справок о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регистрации актов гражданского состояния п в электронном виде посредством информационной системы "Записи актов гражданского состояния", и реализация интеграционной информационной системы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учета, сохранности и расходования гербовых бланков строгой отчетности по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работы по оказанию государственной услуги через "Государственное Корпорация 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сохранности архивных книг, ведение описи, переплет, уничтожения документов истекших срока хранения, передача документов в государственный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тайны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правовой пропаганды по вопросам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взаимодействия с местными сельскими округами по своевременности и полноты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рассмотрение обращений физических и юридических лиц по вопросам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своевременное предоставление статистических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торжественной регистрации брака и рождения, мероприятий по пропаганде национальных традиции.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при реализации возложенных на него задач и осуществления своих функции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иные права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координирует деятельность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и освобождает работников Отдела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налагает дисциплинарные взыскания и принимает меры поощрения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Отдел во всех государственных и иных организациях в пределах своих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против совершения коррупционных правонарушений и несет персональную ответственность за непринятие мер против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возглавляется первым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