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08ea" w14:textId="9760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"Кызылординский городской отдел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04 мая 2016 года № 5295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"Кызылординский городской отдел регистрации актов гражданского состояния".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города Кызылорды от 17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2900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"Кызылординский городской отдел регистрации актов гражданского состояния" (зарегистрировано в Реестре государственной регистрации нормативных правовых актов № 4876, опубликовано в газетах "Кызылорда таймс" от 4 марта 2015 года № 9, "Ақмешіт апталығы" от 7 марта 2015 года № 18 и в информационно-правовой системе "Әділет" от 12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города Кызылорды Кайруллаева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постановления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2016 года № 5295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"Кызылординский городской отдел регистрации актов гражданского состояния"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"Кызылординский городской отдел регистрации актов гражданского состояния" (далее - Отдел) является государственным органом Республики Казахстан, осуществляющим руководство в сфере (ах)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свою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120014, Республика Казахстан, Кызылординская область, город Кызылорда, улица Айтеке би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коммунальное государственное учреждения "Кызылординский городской отдел регистрации актов гражданского состояния".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нормальная продолжительность рабочего времени Отдела 40 часов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Отдела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Отдел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осуществляющий руководство в сфере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исполнения актов и поручений Президента Республики Казахстан, Правительства, акима области и города, относящиеся к функциям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формирование и реализация государственной политики в сфере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проведение мероприятий в сфере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реализации программы "электронное правительство" при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регистрация рождения, смерти, заключения брака (супружества), расторжения брака (супружества), усыновления (удочерения), установления отцовства (материнства), перемена имени, отчества и фамилии;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внесение изменений, дополнений и исправлений в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восстановление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первичных и повторных свидетельств, а также архивных справок о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регистрации актов гражданского состояния п в электронном виде посредством информационной системы "Записи актов гражданского состояния", и реализация интеграционной информационной системы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учета, сохранности и расходования гербовых бланков строгой отчетности по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работы по оказанию государственной услуги через "Государственное Корпорация 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сохранности архивных книг, ведение описи, переплет, уничтожения документов истекших срока хранения, передача документов в государственный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тайны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правовой пропаганды по вопросам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взаимодействия с местными сельскими округами по своевременности и полноты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рассмотрение обращений физических и юридических лиц по вопросам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своевременное предоставление статистических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торжественной регистрации брака и рождения, мероприятий по пропаганде национальных традиции.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при реализации возложенных на него задач и осуществления своих функции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иные права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координирует деятельность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и освобождает работников Отдела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и принимает меры поощрения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Отдел во всех государственных и иных организациях в пределах своих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против совершения коррупционных правонарушений и несет персональную ответственность за непринятие мер против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возглавляется первым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